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60C" w:rsidRPr="00593E7E" w:rsidRDefault="00FA260C" w:rsidP="00933166">
      <w:pPr>
        <w:tabs>
          <w:tab w:val="left" w:pos="6379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44B2A" w:rsidRPr="00593E7E" w:rsidRDefault="00644B2A" w:rsidP="00933166">
      <w:pPr>
        <w:tabs>
          <w:tab w:val="left" w:pos="6379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93E7E">
        <w:rPr>
          <w:rFonts w:ascii="Times New Roman" w:hAnsi="Times New Roman" w:cs="Times New Roman"/>
          <w:b/>
          <w:sz w:val="20"/>
          <w:szCs w:val="20"/>
        </w:rPr>
        <w:t>Аннотация рабочей  программы</w:t>
      </w:r>
    </w:p>
    <w:p w:rsidR="00644B2A" w:rsidRPr="00593E7E" w:rsidRDefault="00644B2A" w:rsidP="00933166">
      <w:pPr>
        <w:tabs>
          <w:tab w:val="left" w:pos="6379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93E7E">
        <w:rPr>
          <w:rFonts w:ascii="Times New Roman" w:hAnsi="Times New Roman" w:cs="Times New Roman"/>
          <w:b/>
          <w:sz w:val="20"/>
          <w:szCs w:val="20"/>
        </w:rPr>
        <w:t xml:space="preserve">по предмету  «Обществознание»  </w:t>
      </w:r>
    </w:p>
    <w:p w:rsidR="00644B2A" w:rsidRPr="00593E7E" w:rsidRDefault="00644B2A" w:rsidP="00933166">
      <w:pPr>
        <w:tabs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93E7E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="00934C17" w:rsidRPr="00593E7E">
        <w:rPr>
          <w:rFonts w:ascii="Times New Roman" w:hAnsi="Times New Roman" w:cs="Times New Roman"/>
          <w:b/>
          <w:sz w:val="20"/>
          <w:szCs w:val="20"/>
        </w:rPr>
        <w:t>10 класс (профиль) на</w:t>
      </w:r>
      <w:r w:rsidR="008B7C20">
        <w:rPr>
          <w:rFonts w:ascii="Times New Roman" w:hAnsi="Times New Roman" w:cs="Times New Roman"/>
          <w:b/>
          <w:sz w:val="20"/>
          <w:szCs w:val="20"/>
        </w:rPr>
        <w:t xml:space="preserve">   2023 -2024</w:t>
      </w:r>
      <w:r w:rsidR="00E74FCF" w:rsidRPr="00593E7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93E7E">
        <w:rPr>
          <w:rFonts w:ascii="Times New Roman" w:hAnsi="Times New Roman" w:cs="Times New Roman"/>
          <w:b/>
          <w:sz w:val="20"/>
          <w:szCs w:val="20"/>
        </w:rPr>
        <w:t>учебный год.</w:t>
      </w:r>
    </w:p>
    <w:p w:rsidR="00471D1B" w:rsidRPr="00593E7E" w:rsidRDefault="00593E7E" w:rsidP="00593E7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593E7E">
        <w:rPr>
          <w:rFonts w:ascii="Times New Roman" w:hAnsi="Times New Roman" w:cs="Times New Roman"/>
          <w:sz w:val="20"/>
          <w:szCs w:val="20"/>
        </w:rPr>
        <w:t xml:space="preserve">    </w:t>
      </w:r>
      <w:r w:rsidR="00EC02F2" w:rsidRPr="00593E7E">
        <w:rPr>
          <w:rFonts w:ascii="Times New Roman" w:hAnsi="Times New Roman" w:cs="Times New Roman"/>
          <w:b/>
          <w:sz w:val="20"/>
          <w:szCs w:val="20"/>
        </w:rPr>
        <w:t>Основа для составления программы</w:t>
      </w:r>
      <w:r w:rsidR="00EC02F2" w:rsidRPr="00593E7E">
        <w:rPr>
          <w:rFonts w:ascii="Times New Roman" w:hAnsi="Times New Roman" w:cs="Times New Roman"/>
          <w:sz w:val="20"/>
          <w:szCs w:val="20"/>
        </w:rPr>
        <w:t>.</w:t>
      </w:r>
      <w:r w:rsidR="00D111EF" w:rsidRPr="00593E7E">
        <w:rPr>
          <w:rFonts w:ascii="Times New Roman" w:hAnsi="Times New Roman" w:cs="Times New Roman"/>
          <w:sz w:val="20"/>
          <w:szCs w:val="20"/>
        </w:rPr>
        <w:t xml:space="preserve">  </w:t>
      </w:r>
      <w:r w:rsidR="00EC02F2" w:rsidRPr="00593E7E">
        <w:rPr>
          <w:rFonts w:ascii="Times New Roman" w:hAnsi="Times New Roman" w:cs="Times New Roman"/>
          <w:sz w:val="20"/>
          <w:szCs w:val="20"/>
        </w:rPr>
        <w:t xml:space="preserve">  </w:t>
      </w:r>
      <w:r w:rsidR="00471D1B" w:rsidRPr="00593E7E">
        <w:rPr>
          <w:rFonts w:ascii="Times New Roman" w:hAnsi="Times New Roman" w:cs="Times New Roman"/>
          <w:sz w:val="20"/>
          <w:szCs w:val="20"/>
        </w:rPr>
        <w:t xml:space="preserve">Федеральный государственный образовательный стандарт </w:t>
      </w:r>
      <w:r w:rsidR="003051BE">
        <w:rPr>
          <w:rFonts w:ascii="Times New Roman" w:eastAsia="Times New Roman" w:hAnsi="Times New Roman" w:cs="Times New Roman"/>
          <w:sz w:val="20"/>
          <w:szCs w:val="20"/>
        </w:rPr>
        <w:t>среднего общего образования.</w:t>
      </w:r>
    </w:p>
    <w:p w:rsidR="00471D1B" w:rsidRPr="00593E7E" w:rsidRDefault="00471D1B" w:rsidP="00471D1B">
      <w:pPr>
        <w:spacing w:after="0"/>
        <w:ind w:right="-2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93E7E">
        <w:rPr>
          <w:rFonts w:ascii="Times New Roman" w:hAnsi="Times New Roman" w:cs="Times New Roman"/>
          <w:b/>
          <w:sz w:val="20"/>
          <w:szCs w:val="20"/>
        </w:rPr>
        <w:t xml:space="preserve">     Место учебного предмета в учебном плане</w:t>
      </w:r>
    </w:p>
    <w:p w:rsidR="00471D1B" w:rsidRPr="00593E7E" w:rsidRDefault="00471D1B" w:rsidP="00471D1B">
      <w:pPr>
        <w:spacing w:after="0"/>
        <w:ind w:right="-2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93E7E">
        <w:rPr>
          <w:rFonts w:ascii="Times New Roman" w:hAnsi="Times New Roman" w:cs="Times New Roman"/>
          <w:sz w:val="20"/>
          <w:szCs w:val="20"/>
        </w:rPr>
        <w:t xml:space="preserve">В соответствии с учебным </w:t>
      </w:r>
      <w:r w:rsidR="00595BE4" w:rsidRPr="00593E7E">
        <w:rPr>
          <w:rFonts w:ascii="Times New Roman" w:hAnsi="Times New Roman" w:cs="Times New Roman"/>
          <w:sz w:val="20"/>
          <w:szCs w:val="20"/>
        </w:rPr>
        <w:t>планом на</w:t>
      </w:r>
      <w:r w:rsidRPr="00593E7E">
        <w:rPr>
          <w:rFonts w:ascii="Times New Roman" w:hAnsi="Times New Roman" w:cs="Times New Roman"/>
          <w:sz w:val="20"/>
          <w:szCs w:val="20"/>
        </w:rPr>
        <w:t xml:space="preserve"> изучение курса «</w:t>
      </w:r>
      <w:r w:rsidR="00595BE4" w:rsidRPr="00593E7E">
        <w:rPr>
          <w:rFonts w:ascii="Times New Roman" w:hAnsi="Times New Roman" w:cs="Times New Roman"/>
          <w:sz w:val="20"/>
          <w:szCs w:val="20"/>
        </w:rPr>
        <w:t>Обществознание» (</w:t>
      </w:r>
      <w:r w:rsidRPr="00593E7E">
        <w:rPr>
          <w:rFonts w:ascii="Times New Roman" w:hAnsi="Times New Roman" w:cs="Times New Roman"/>
          <w:sz w:val="20"/>
          <w:szCs w:val="20"/>
        </w:rPr>
        <w:t xml:space="preserve">профильный </w:t>
      </w:r>
      <w:r w:rsidR="00595BE4" w:rsidRPr="00593E7E">
        <w:rPr>
          <w:rFonts w:ascii="Times New Roman" w:hAnsi="Times New Roman" w:cs="Times New Roman"/>
          <w:sz w:val="20"/>
          <w:szCs w:val="20"/>
        </w:rPr>
        <w:t>уровень</w:t>
      </w:r>
      <w:r w:rsidR="00595BE4" w:rsidRPr="00593E7E">
        <w:rPr>
          <w:rFonts w:ascii="Times New Roman" w:hAnsi="Times New Roman" w:cs="Times New Roman"/>
          <w:b/>
          <w:sz w:val="20"/>
          <w:szCs w:val="20"/>
        </w:rPr>
        <w:t>) отводится</w:t>
      </w:r>
      <w:r w:rsidR="00341BAC">
        <w:rPr>
          <w:rStyle w:val="CharacterStyle1"/>
          <w:rFonts w:ascii="Times New Roman" w:hAnsi="Times New Roman" w:cs="Times New Roman"/>
          <w:sz w:val="20"/>
          <w:szCs w:val="20"/>
        </w:rPr>
        <w:t xml:space="preserve"> 136 часов в год, из расчёта 4</w:t>
      </w:r>
      <w:r w:rsidRPr="00593E7E">
        <w:rPr>
          <w:rStyle w:val="CharacterStyle1"/>
          <w:rFonts w:ascii="Times New Roman" w:hAnsi="Times New Roman" w:cs="Times New Roman"/>
          <w:sz w:val="20"/>
          <w:szCs w:val="20"/>
        </w:rPr>
        <w:t xml:space="preserve"> часа в неделю. </w:t>
      </w:r>
      <w:r w:rsidRPr="00593E7E">
        <w:rPr>
          <w:rFonts w:ascii="Times New Roman" w:hAnsi="Times New Roman" w:cs="Times New Roman"/>
          <w:sz w:val="20"/>
          <w:szCs w:val="20"/>
        </w:rPr>
        <w:t>Курс является интегративным, то есть включает знания из различных отраслей науки (социальной философии, социологии, экономической теории, политологии, социальной психологии, антропологии, психологии и др.) в педагогически целесообразной целостной системе.</w:t>
      </w:r>
      <w:r w:rsidR="00595BE4">
        <w:rPr>
          <w:rFonts w:ascii="Times New Roman" w:hAnsi="Times New Roman" w:cs="Times New Roman"/>
          <w:sz w:val="20"/>
          <w:szCs w:val="20"/>
        </w:rPr>
        <w:t xml:space="preserve"> </w:t>
      </w:r>
      <w:r w:rsidR="00595BE4" w:rsidRPr="007D362A">
        <w:rPr>
          <w:rFonts w:ascii="Times New Roman" w:hAnsi="Times New Roman" w:cs="Times New Roman"/>
          <w:b/>
          <w:sz w:val="20"/>
          <w:szCs w:val="20"/>
        </w:rPr>
        <w:t>Курс по обществознанию усилен внеурочными курсами</w:t>
      </w:r>
      <w:r w:rsidR="00595BE4">
        <w:rPr>
          <w:rFonts w:ascii="Times New Roman" w:hAnsi="Times New Roman" w:cs="Times New Roman"/>
          <w:sz w:val="20"/>
          <w:szCs w:val="20"/>
        </w:rPr>
        <w:t xml:space="preserve"> Основы права и экономики (4 часа). Также введен практикум (1 час), где идёт отработка типов </w:t>
      </w:r>
      <w:r w:rsidR="00B00157">
        <w:rPr>
          <w:rFonts w:ascii="Times New Roman" w:hAnsi="Times New Roman" w:cs="Times New Roman"/>
          <w:sz w:val="20"/>
          <w:szCs w:val="20"/>
        </w:rPr>
        <w:t>заданий в</w:t>
      </w:r>
      <w:r w:rsidR="00595BE4">
        <w:rPr>
          <w:rFonts w:ascii="Times New Roman" w:hAnsi="Times New Roman" w:cs="Times New Roman"/>
          <w:sz w:val="20"/>
          <w:szCs w:val="20"/>
        </w:rPr>
        <w:t xml:space="preserve"> формате ЕГЭ.</w:t>
      </w:r>
    </w:p>
    <w:p w:rsidR="005D2E4C" w:rsidRPr="00593E7E" w:rsidRDefault="00471D1B" w:rsidP="00D111E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93E7E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</w:t>
      </w:r>
      <w:r w:rsidR="005D2E4C" w:rsidRPr="00593E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Цель и задачи</w:t>
      </w:r>
      <w:r w:rsidR="00830152" w:rsidRPr="00593E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:</w:t>
      </w:r>
      <w:r w:rsidR="005D2E4C" w:rsidRPr="00593E7E">
        <w:rPr>
          <w:rFonts w:ascii="Times New Roman" w:hAnsi="Times New Roman" w:cs="Times New Roman"/>
          <w:sz w:val="20"/>
          <w:szCs w:val="20"/>
        </w:rPr>
        <w:t xml:space="preserve"> </w:t>
      </w:r>
      <w:r w:rsidR="00830152" w:rsidRPr="00593E7E">
        <w:rPr>
          <w:rFonts w:ascii="Times New Roman" w:hAnsi="Times New Roman" w:cs="Times New Roman"/>
          <w:sz w:val="20"/>
          <w:szCs w:val="20"/>
        </w:rPr>
        <w:t>р</w:t>
      </w:r>
      <w:r w:rsidR="005D2E4C" w:rsidRPr="00593E7E">
        <w:rPr>
          <w:rFonts w:ascii="Times New Roman" w:hAnsi="Times New Roman" w:cs="Times New Roman"/>
          <w:sz w:val="20"/>
          <w:szCs w:val="20"/>
        </w:rPr>
        <w:t xml:space="preserve">азвитие личности в период ранней юности, ее духовной культуры, социального мышления, познавательного интереса  к  изучению  социально-гуманитарных  дисциплин;  критического  мышления,  позволяющего  объективно воспринимать социальную информацию и уверенно ориентироваться в ее потоке; </w:t>
      </w:r>
      <w:r w:rsidR="005D2E4C" w:rsidRPr="00593E7E">
        <w:rPr>
          <w:rFonts w:ascii="Times New Roman" w:hAnsi="Times New Roman" w:cs="Times New Roman"/>
          <w:b/>
          <w:sz w:val="20"/>
          <w:szCs w:val="20"/>
        </w:rPr>
        <w:t xml:space="preserve">формирование </w:t>
      </w:r>
      <w:r w:rsidR="005D2E4C" w:rsidRPr="00593E7E">
        <w:rPr>
          <w:rFonts w:ascii="Times New Roman" w:hAnsi="Times New Roman" w:cs="Times New Roman"/>
          <w:i/>
          <w:sz w:val="20"/>
          <w:szCs w:val="20"/>
        </w:rPr>
        <w:t>опыта</w:t>
      </w:r>
      <w:r w:rsidR="005D2E4C" w:rsidRPr="00593E7E">
        <w:rPr>
          <w:rFonts w:ascii="Times New Roman" w:hAnsi="Times New Roman" w:cs="Times New Roman"/>
          <w:sz w:val="20"/>
          <w:szCs w:val="20"/>
        </w:rPr>
        <w:t xml:space="preserve"> применения полученных знаний и умений для решения типичных задач в области социальных отношений; в сферах: гражданской и общественной деятельности, межличностных отношений, отношений между людьми разных национальностей и вероис</w:t>
      </w:r>
      <w:r w:rsidR="00D111EF" w:rsidRPr="00593E7E">
        <w:rPr>
          <w:rFonts w:ascii="Times New Roman" w:hAnsi="Times New Roman" w:cs="Times New Roman"/>
          <w:sz w:val="20"/>
          <w:szCs w:val="20"/>
        </w:rPr>
        <w:t>поведаний.</w:t>
      </w:r>
    </w:p>
    <w:p w:rsidR="005D2E4C" w:rsidRDefault="00D111EF" w:rsidP="00D111E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93E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      </w:t>
      </w:r>
      <w:r w:rsidR="005D2E4C" w:rsidRPr="00593E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Основные разделы </w:t>
      </w:r>
      <w:r w:rsidR="006349F4" w:rsidRPr="00593E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программы</w:t>
      </w:r>
      <w:r w:rsidR="006349F4" w:rsidRPr="00593E7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="006349F4">
        <w:rPr>
          <w:rFonts w:ascii="Times New Roman" w:hAnsi="Times New Roman" w:cs="Times New Roman"/>
          <w:sz w:val="20"/>
          <w:szCs w:val="20"/>
        </w:rPr>
        <w:t>Человек в обществе</w:t>
      </w:r>
      <w:r w:rsidR="00ED4931">
        <w:rPr>
          <w:rFonts w:ascii="Times New Roman" w:hAnsi="Times New Roman" w:cs="Times New Roman"/>
          <w:sz w:val="20"/>
          <w:szCs w:val="20"/>
        </w:rPr>
        <w:t xml:space="preserve"> (2</w:t>
      </w:r>
      <w:r w:rsidR="005D2E4C" w:rsidRPr="00593E7E">
        <w:rPr>
          <w:rFonts w:ascii="Times New Roman" w:hAnsi="Times New Roman" w:cs="Times New Roman"/>
          <w:sz w:val="20"/>
          <w:szCs w:val="20"/>
        </w:rPr>
        <w:t>2ч.); Обществ</w:t>
      </w:r>
      <w:r w:rsidR="006349F4">
        <w:rPr>
          <w:rFonts w:ascii="Times New Roman" w:hAnsi="Times New Roman" w:cs="Times New Roman"/>
          <w:sz w:val="20"/>
          <w:szCs w:val="20"/>
        </w:rPr>
        <w:t>о как мир культуры</w:t>
      </w:r>
      <w:r w:rsidR="00ED4931">
        <w:rPr>
          <w:rFonts w:ascii="Times New Roman" w:hAnsi="Times New Roman" w:cs="Times New Roman"/>
          <w:sz w:val="20"/>
          <w:szCs w:val="20"/>
        </w:rPr>
        <w:t xml:space="preserve"> (3</w:t>
      </w:r>
      <w:r w:rsidR="005D2E4C" w:rsidRPr="00593E7E">
        <w:rPr>
          <w:rFonts w:ascii="Times New Roman" w:hAnsi="Times New Roman" w:cs="Times New Roman"/>
          <w:sz w:val="20"/>
          <w:szCs w:val="20"/>
        </w:rPr>
        <w:t>1ч.);</w:t>
      </w:r>
      <w:r w:rsidRPr="00593E7E">
        <w:rPr>
          <w:rFonts w:ascii="Times New Roman" w:hAnsi="Times New Roman" w:cs="Times New Roman"/>
          <w:sz w:val="20"/>
          <w:szCs w:val="20"/>
        </w:rPr>
        <w:t xml:space="preserve"> </w:t>
      </w:r>
      <w:r w:rsidR="006349F4">
        <w:rPr>
          <w:rFonts w:ascii="Times New Roman" w:hAnsi="Times New Roman" w:cs="Times New Roman"/>
          <w:sz w:val="20"/>
          <w:szCs w:val="20"/>
        </w:rPr>
        <w:t xml:space="preserve">Правовое регулирование общественных отношений </w:t>
      </w:r>
      <w:r w:rsidR="00ED4931">
        <w:rPr>
          <w:rFonts w:ascii="Times New Roman" w:hAnsi="Times New Roman" w:cs="Times New Roman"/>
          <w:sz w:val="20"/>
          <w:szCs w:val="20"/>
        </w:rPr>
        <w:t>(2</w:t>
      </w:r>
      <w:r w:rsidR="006349F4">
        <w:rPr>
          <w:rFonts w:ascii="Times New Roman" w:hAnsi="Times New Roman" w:cs="Times New Roman"/>
          <w:sz w:val="20"/>
          <w:szCs w:val="20"/>
        </w:rPr>
        <w:t>9ч.); Конституционное право</w:t>
      </w:r>
      <w:r w:rsidR="00ED4931">
        <w:rPr>
          <w:rFonts w:ascii="Times New Roman" w:hAnsi="Times New Roman" w:cs="Times New Roman"/>
          <w:sz w:val="20"/>
          <w:szCs w:val="20"/>
        </w:rPr>
        <w:t xml:space="preserve"> (20</w:t>
      </w:r>
      <w:r w:rsidR="005D2E4C" w:rsidRPr="00593E7E">
        <w:rPr>
          <w:rFonts w:ascii="Times New Roman" w:hAnsi="Times New Roman" w:cs="Times New Roman"/>
          <w:sz w:val="20"/>
          <w:szCs w:val="20"/>
        </w:rPr>
        <w:t>ч.); Духовное развитие общества. Межличностные отношен</w:t>
      </w:r>
      <w:r w:rsidR="00ED4931">
        <w:rPr>
          <w:rFonts w:ascii="Times New Roman" w:hAnsi="Times New Roman" w:cs="Times New Roman"/>
          <w:sz w:val="20"/>
          <w:szCs w:val="20"/>
        </w:rPr>
        <w:t>ия (29ч.); Итоговые уроки (5</w:t>
      </w:r>
      <w:r w:rsidR="00A91A2C">
        <w:rPr>
          <w:rFonts w:ascii="Times New Roman" w:hAnsi="Times New Roman" w:cs="Times New Roman"/>
          <w:sz w:val="20"/>
          <w:szCs w:val="20"/>
        </w:rPr>
        <w:t>ч.)</w:t>
      </w:r>
    </w:p>
    <w:p w:rsidR="00A91A2C" w:rsidRPr="00593E7E" w:rsidRDefault="00A91A2C" w:rsidP="00D111E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91A2C">
        <w:rPr>
          <w:rFonts w:ascii="Times New Roman" w:hAnsi="Times New Roman" w:cs="Times New Roman"/>
          <w:b/>
          <w:sz w:val="20"/>
          <w:szCs w:val="20"/>
        </w:rPr>
        <w:t xml:space="preserve">Разделы программы профильного уровня </w:t>
      </w:r>
      <w:r>
        <w:rPr>
          <w:rFonts w:ascii="Times New Roman" w:hAnsi="Times New Roman" w:cs="Times New Roman"/>
          <w:sz w:val="20"/>
          <w:szCs w:val="20"/>
        </w:rPr>
        <w:t>усилены внеурочными курсами по праву и экономике</w:t>
      </w:r>
    </w:p>
    <w:p w:rsidR="00FA260C" w:rsidRPr="00593E7E" w:rsidRDefault="00A95543" w:rsidP="0093316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93E7E">
        <w:rPr>
          <w:rFonts w:ascii="Times New Roman" w:hAnsi="Times New Roman" w:cs="Times New Roman"/>
          <w:b/>
          <w:bCs/>
          <w:iCs/>
          <w:color w:val="170E02"/>
          <w:sz w:val="20"/>
          <w:szCs w:val="20"/>
        </w:rPr>
        <w:t xml:space="preserve">        </w:t>
      </w:r>
      <w:r w:rsidR="00202856" w:rsidRPr="00593E7E">
        <w:rPr>
          <w:rFonts w:ascii="Times New Roman" w:hAnsi="Times New Roman" w:cs="Times New Roman"/>
          <w:b/>
          <w:bCs/>
          <w:iCs/>
          <w:color w:val="170E02"/>
          <w:sz w:val="20"/>
          <w:szCs w:val="20"/>
        </w:rPr>
        <w:t>Основные образовательные технологи</w:t>
      </w:r>
      <w:r w:rsidRPr="00593E7E">
        <w:rPr>
          <w:rFonts w:ascii="Times New Roman" w:hAnsi="Times New Roman" w:cs="Times New Roman"/>
          <w:b/>
          <w:bCs/>
          <w:iCs/>
          <w:color w:val="170E02"/>
          <w:sz w:val="20"/>
          <w:szCs w:val="20"/>
        </w:rPr>
        <w:t>.</w:t>
      </w:r>
      <w:r w:rsidR="00202856" w:rsidRPr="00593E7E">
        <w:rPr>
          <w:rFonts w:ascii="Times New Roman" w:hAnsi="Times New Roman" w:cs="Times New Roman"/>
          <w:sz w:val="20"/>
          <w:szCs w:val="20"/>
        </w:rPr>
        <w:t xml:space="preserve"> Технология проблемного обучения;  Проблемно – диалогическая технология;  Технология дифференциации;  Проектная технология;</w:t>
      </w:r>
      <w:r w:rsidRPr="00593E7E">
        <w:rPr>
          <w:rFonts w:ascii="Times New Roman" w:hAnsi="Times New Roman" w:cs="Times New Roman"/>
          <w:sz w:val="20"/>
          <w:szCs w:val="20"/>
        </w:rPr>
        <w:t xml:space="preserve"> </w:t>
      </w:r>
      <w:r w:rsidR="00202856" w:rsidRPr="00593E7E">
        <w:rPr>
          <w:rFonts w:ascii="Times New Roman" w:hAnsi="Times New Roman" w:cs="Times New Roman"/>
          <w:sz w:val="20"/>
          <w:szCs w:val="20"/>
        </w:rPr>
        <w:t xml:space="preserve">Групповые технологии. </w:t>
      </w:r>
    </w:p>
    <w:p w:rsidR="00FA260C" w:rsidRPr="00593E7E" w:rsidRDefault="00A95543" w:rsidP="00933166">
      <w:pPr>
        <w:pStyle w:val="a4"/>
        <w:jc w:val="both"/>
        <w:rPr>
          <w:rFonts w:ascii="Times New Roman" w:hAnsi="Times New Roman"/>
          <w:b/>
          <w:color w:val="000000"/>
          <w:u w:val="single"/>
        </w:rPr>
      </w:pPr>
      <w:r w:rsidRPr="00593E7E">
        <w:rPr>
          <w:rFonts w:ascii="Times New Roman" w:hAnsi="Times New Roman"/>
          <w:b/>
        </w:rPr>
        <w:t xml:space="preserve">      </w:t>
      </w:r>
      <w:r w:rsidR="00FA260C" w:rsidRPr="00593E7E">
        <w:rPr>
          <w:rFonts w:ascii="Times New Roman" w:hAnsi="Times New Roman"/>
          <w:b/>
        </w:rPr>
        <w:t>Требования к результатам освоения  программы</w:t>
      </w:r>
      <w:r w:rsidR="00FA260C" w:rsidRPr="00593E7E">
        <w:rPr>
          <w:rFonts w:ascii="Times New Roman" w:hAnsi="Times New Roman"/>
        </w:rPr>
        <w:t>.</w:t>
      </w:r>
      <w:r w:rsidR="00FA260C" w:rsidRPr="00593E7E">
        <w:rPr>
          <w:rFonts w:ascii="Times New Roman" w:hAnsi="Times New Roman"/>
          <w:color w:val="000000"/>
        </w:rPr>
        <w:t xml:space="preserve"> Знать/понимать,</w:t>
      </w:r>
      <w:r w:rsidR="00FA260C" w:rsidRPr="00593E7E">
        <w:rPr>
          <w:rFonts w:ascii="Times New Roman" w:hAnsi="Times New Roman"/>
        </w:rPr>
        <w:t xml:space="preserve"> данная рубрика включает  требования  к  учебному материалу,  который  усваивается и  осознанно воспроизводится учащимися:</w:t>
      </w:r>
    </w:p>
    <w:p w:rsidR="00FA260C" w:rsidRPr="00593E7E" w:rsidRDefault="00593E7E" w:rsidP="00593E7E">
      <w:pPr>
        <w:pStyle w:val="2"/>
        <w:spacing w:line="240" w:lineRule="auto"/>
        <w:ind w:firstLine="0"/>
        <w:rPr>
          <w:sz w:val="20"/>
          <w:szCs w:val="20"/>
        </w:rPr>
      </w:pPr>
      <w:r w:rsidRPr="00593E7E">
        <w:rPr>
          <w:b/>
          <w:color w:val="000000"/>
          <w:sz w:val="20"/>
          <w:szCs w:val="20"/>
          <w:u w:val="single"/>
        </w:rPr>
        <w:t>-</w:t>
      </w:r>
      <w:r w:rsidR="00FA260C" w:rsidRPr="00593E7E">
        <w:rPr>
          <w:sz w:val="20"/>
          <w:szCs w:val="20"/>
        </w:rPr>
        <w:t>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FA260C" w:rsidRPr="00593E7E" w:rsidRDefault="00593E7E" w:rsidP="00593E7E">
      <w:pPr>
        <w:pStyle w:val="2"/>
        <w:spacing w:line="240" w:lineRule="auto"/>
        <w:ind w:firstLine="0"/>
        <w:rPr>
          <w:sz w:val="20"/>
          <w:szCs w:val="20"/>
        </w:rPr>
      </w:pPr>
      <w:r w:rsidRPr="00593E7E">
        <w:rPr>
          <w:sz w:val="20"/>
          <w:szCs w:val="20"/>
        </w:rPr>
        <w:t>-</w:t>
      </w:r>
      <w:r w:rsidR="00FA260C" w:rsidRPr="00593E7E">
        <w:rPr>
          <w:sz w:val="20"/>
          <w:szCs w:val="20"/>
        </w:rPr>
        <w:t xml:space="preserve">тенденции развития общества в целом как сложной динамичной системы, а также важнейших социальных институтов; </w:t>
      </w:r>
    </w:p>
    <w:p w:rsidR="00FA260C" w:rsidRPr="00593E7E" w:rsidRDefault="00593E7E" w:rsidP="00593E7E">
      <w:pPr>
        <w:pStyle w:val="2"/>
        <w:spacing w:line="240" w:lineRule="auto"/>
        <w:ind w:firstLine="0"/>
        <w:rPr>
          <w:sz w:val="20"/>
          <w:szCs w:val="20"/>
        </w:rPr>
      </w:pPr>
      <w:r w:rsidRPr="00593E7E">
        <w:rPr>
          <w:sz w:val="20"/>
          <w:szCs w:val="20"/>
        </w:rPr>
        <w:t>-</w:t>
      </w:r>
      <w:r w:rsidR="00FA260C" w:rsidRPr="00593E7E">
        <w:rPr>
          <w:sz w:val="20"/>
          <w:szCs w:val="20"/>
        </w:rPr>
        <w:t>необходимость регулирования общественных отношений, сущность социальных норм, механизмы правового регулирования;</w:t>
      </w:r>
    </w:p>
    <w:p w:rsidR="00FA260C" w:rsidRPr="00593E7E" w:rsidRDefault="00593E7E" w:rsidP="00593E7E">
      <w:pPr>
        <w:pStyle w:val="a4"/>
        <w:jc w:val="both"/>
        <w:rPr>
          <w:rFonts w:ascii="Times New Roman" w:hAnsi="Times New Roman"/>
        </w:rPr>
      </w:pPr>
      <w:r w:rsidRPr="00593E7E">
        <w:rPr>
          <w:rFonts w:ascii="Times New Roman" w:hAnsi="Times New Roman"/>
        </w:rPr>
        <w:t>-</w:t>
      </w:r>
      <w:r w:rsidR="00FA260C" w:rsidRPr="00593E7E">
        <w:rPr>
          <w:rFonts w:ascii="Times New Roman" w:hAnsi="Times New Roman"/>
        </w:rPr>
        <w:t>особенности социально-гуманитарного познания;</w:t>
      </w:r>
    </w:p>
    <w:p w:rsidR="00FA260C" w:rsidRPr="00593E7E" w:rsidRDefault="0049781F" w:rsidP="00830152">
      <w:pPr>
        <w:pStyle w:val="a4"/>
        <w:jc w:val="both"/>
        <w:rPr>
          <w:rFonts w:ascii="Times New Roman" w:hAnsi="Times New Roman"/>
        </w:rPr>
      </w:pPr>
      <w:r w:rsidRPr="00593E7E">
        <w:rPr>
          <w:rFonts w:ascii="Times New Roman" w:hAnsi="Times New Roman"/>
          <w:b/>
          <w:color w:val="000000"/>
        </w:rPr>
        <w:t xml:space="preserve">   </w:t>
      </w:r>
      <w:r w:rsidR="00FA260C" w:rsidRPr="00593E7E">
        <w:rPr>
          <w:rFonts w:ascii="Times New Roman" w:hAnsi="Times New Roman"/>
          <w:b/>
          <w:color w:val="000000"/>
        </w:rPr>
        <w:t>Уметь</w:t>
      </w:r>
      <w:r w:rsidR="00830152" w:rsidRPr="00593E7E">
        <w:rPr>
          <w:rFonts w:ascii="Times New Roman" w:hAnsi="Times New Roman"/>
          <w:b/>
          <w:color w:val="000000"/>
        </w:rPr>
        <w:t xml:space="preserve">: </w:t>
      </w:r>
      <w:r w:rsidR="00FA260C" w:rsidRPr="00593E7E">
        <w:rPr>
          <w:rFonts w:ascii="Times New Roman" w:hAnsi="Times New Roman"/>
          <w:b/>
          <w:i/>
        </w:rPr>
        <w:t>характеризовать</w:t>
      </w:r>
      <w:r w:rsidR="00FA260C" w:rsidRPr="00593E7E">
        <w:rPr>
          <w:rFonts w:ascii="Times New Roman" w:hAnsi="Times New Roman"/>
          <w:i/>
        </w:rPr>
        <w:t xml:space="preserve"> </w:t>
      </w:r>
      <w:r w:rsidR="00830152" w:rsidRPr="00593E7E">
        <w:rPr>
          <w:rFonts w:ascii="Times New Roman" w:hAnsi="Times New Roman"/>
          <w:i/>
        </w:rPr>
        <w:t xml:space="preserve"> и </w:t>
      </w:r>
      <w:r w:rsidR="00830152" w:rsidRPr="00593E7E">
        <w:rPr>
          <w:rFonts w:ascii="Times New Roman" w:hAnsi="Times New Roman"/>
          <w:b/>
          <w:i/>
        </w:rPr>
        <w:t>анализировать</w:t>
      </w:r>
      <w:r w:rsidR="00830152" w:rsidRPr="00593E7E">
        <w:rPr>
          <w:rFonts w:ascii="Times New Roman" w:hAnsi="Times New Roman"/>
          <w:i/>
        </w:rPr>
        <w:t xml:space="preserve"> </w:t>
      </w:r>
      <w:r w:rsidR="00FA260C" w:rsidRPr="00593E7E">
        <w:rPr>
          <w:rFonts w:ascii="Times New Roman" w:hAnsi="Times New Roman"/>
        </w:rPr>
        <w:t xml:space="preserve">основные социальные объекты, выделяя их существенные признаки, закономерности развития; </w:t>
      </w:r>
    </w:p>
    <w:p w:rsidR="00FA260C" w:rsidRPr="00593E7E" w:rsidRDefault="00593E7E" w:rsidP="00593E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93E7E">
        <w:rPr>
          <w:rFonts w:ascii="Times New Roman" w:hAnsi="Times New Roman" w:cs="Times New Roman"/>
          <w:b/>
          <w:i/>
          <w:sz w:val="20"/>
          <w:szCs w:val="20"/>
        </w:rPr>
        <w:t>-</w:t>
      </w:r>
      <w:r w:rsidR="00FA260C" w:rsidRPr="00593E7E">
        <w:rPr>
          <w:rFonts w:ascii="Times New Roman" w:hAnsi="Times New Roman" w:cs="Times New Roman"/>
          <w:b/>
          <w:i/>
          <w:sz w:val="20"/>
          <w:szCs w:val="20"/>
        </w:rPr>
        <w:t>объяснять</w:t>
      </w:r>
      <w:r w:rsidR="00FA260C" w:rsidRPr="00593E7E">
        <w:rPr>
          <w:rFonts w:ascii="Times New Roman" w:hAnsi="Times New Roman" w:cs="Times New Roman"/>
          <w:sz w:val="20"/>
          <w:szCs w:val="20"/>
        </w:rPr>
        <w:t xml:space="preserve">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 </w:t>
      </w:r>
    </w:p>
    <w:p w:rsidR="00FA260C" w:rsidRPr="00593E7E" w:rsidRDefault="00593E7E" w:rsidP="00593E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93E7E">
        <w:rPr>
          <w:rFonts w:ascii="Times New Roman" w:hAnsi="Times New Roman" w:cs="Times New Roman"/>
          <w:b/>
          <w:i/>
          <w:sz w:val="20"/>
          <w:szCs w:val="20"/>
        </w:rPr>
        <w:t>-</w:t>
      </w:r>
      <w:r w:rsidR="00FA260C" w:rsidRPr="00593E7E">
        <w:rPr>
          <w:rFonts w:ascii="Times New Roman" w:hAnsi="Times New Roman" w:cs="Times New Roman"/>
          <w:b/>
          <w:i/>
          <w:sz w:val="20"/>
          <w:szCs w:val="20"/>
        </w:rPr>
        <w:t>раскрывать на примерах</w:t>
      </w:r>
      <w:r w:rsidR="00FA260C" w:rsidRPr="00593E7E">
        <w:rPr>
          <w:rFonts w:ascii="Times New Roman" w:hAnsi="Times New Roman" w:cs="Times New Roman"/>
          <w:sz w:val="20"/>
          <w:szCs w:val="20"/>
        </w:rPr>
        <w:t xml:space="preserve"> изученные теоретические положения и понятия социально-экономических и гуманитарных наук;</w:t>
      </w:r>
    </w:p>
    <w:p w:rsidR="00FA260C" w:rsidRPr="00593E7E" w:rsidRDefault="00FA260C" w:rsidP="0093316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93E7E">
        <w:rPr>
          <w:rFonts w:ascii="Times New Roman" w:hAnsi="Times New Roman" w:cs="Times New Roman"/>
          <w:sz w:val="20"/>
          <w:szCs w:val="20"/>
        </w:rPr>
        <w:t xml:space="preserve"> </w:t>
      </w:r>
      <w:r w:rsidR="00E74FCF" w:rsidRPr="00593E7E">
        <w:rPr>
          <w:rFonts w:ascii="Times New Roman" w:hAnsi="Times New Roman" w:cs="Times New Roman"/>
          <w:sz w:val="20"/>
          <w:szCs w:val="20"/>
        </w:rPr>
        <w:t xml:space="preserve">    </w:t>
      </w:r>
      <w:r w:rsidR="00122DAE">
        <w:rPr>
          <w:rFonts w:ascii="Times New Roman" w:hAnsi="Times New Roman" w:cs="Times New Roman"/>
          <w:b/>
          <w:sz w:val="20"/>
          <w:szCs w:val="20"/>
        </w:rPr>
        <w:t xml:space="preserve">Описание формы </w:t>
      </w:r>
      <w:r w:rsidRPr="00593E7E">
        <w:rPr>
          <w:rFonts w:ascii="Times New Roman" w:hAnsi="Times New Roman" w:cs="Times New Roman"/>
          <w:b/>
          <w:sz w:val="20"/>
          <w:szCs w:val="20"/>
        </w:rPr>
        <w:t>текущего контроля знаний</w:t>
      </w:r>
      <w:r w:rsidR="00E74FCF" w:rsidRPr="00593E7E">
        <w:rPr>
          <w:rFonts w:ascii="Times New Roman" w:hAnsi="Times New Roman" w:cs="Times New Roman"/>
          <w:b/>
          <w:sz w:val="20"/>
          <w:szCs w:val="20"/>
        </w:rPr>
        <w:t>.</w:t>
      </w:r>
      <w:r w:rsidRPr="00593E7E">
        <w:rPr>
          <w:rFonts w:ascii="Times New Roman" w:hAnsi="Times New Roman" w:cs="Times New Roman"/>
          <w:sz w:val="20"/>
          <w:szCs w:val="20"/>
          <w:lang w:bidi="he-IL"/>
        </w:rPr>
        <w:t xml:space="preserve"> Фронтальный опрос</w:t>
      </w:r>
      <w:r w:rsidRPr="00593E7E">
        <w:rPr>
          <w:rFonts w:ascii="Times New Roman" w:hAnsi="Times New Roman" w:cs="Times New Roman"/>
          <w:sz w:val="20"/>
          <w:szCs w:val="20"/>
        </w:rPr>
        <w:t xml:space="preserve">, </w:t>
      </w:r>
      <w:r w:rsidRPr="00593E7E">
        <w:rPr>
          <w:rFonts w:ascii="Times New Roman" w:hAnsi="Times New Roman" w:cs="Times New Roman"/>
          <w:sz w:val="20"/>
          <w:szCs w:val="20"/>
          <w:lang w:bidi="he-IL"/>
        </w:rPr>
        <w:t xml:space="preserve">тестирование, письменные работы по рабочим тетрадям, сообщения по отдельным вопросам у доски, подготовка презентаций, </w:t>
      </w:r>
      <w:r w:rsidRPr="00593E7E">
        <w:rPr>
          <w:rFonts w:ascii="Times New Roman" w:hAnsi="Times New Roman" w:cs="Times New Roman"/>
          <w:sz w:val="20"/>
          <w:szCs w:val="20"/>
        </w:rPr>
        <w:t>ответ по картине (иллюстрации), понятийные диктанты.</w:t>
      </w:r>
    </w:p>
    <w:p w:rsidR="00FA260C" w:rsidRPr="00593E7E" w:rsidRDefault="00E74FCF" w:rsidP="00933166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593E7E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="00FA260C" w:rsidRPr="00593E7E">
        <w:rPr>
          <w:rFonts w:ascii="Times New Roman" w:hAnsi="Times New Roman" w:cs="Times New Roman"/>
          <w:b/>
          <w:sz w:val="20"/>
          <w:szCs w:val="20"/>
        </w:rPr>
        <w:t>Исходя из спецификации контрольно – измерительных материалов в 10 классе</w:t>
      </w:r>
    </w:p>
    <w:p w:rsidR="00FA260C" w:rsidRPr="00593E7E" w:rsidRDefault="00FA260C" w:rsidP="00933166">
      <w:pPr>
        <w:pStyle w:val="a6"/>
        <w:spacing w:before="0" w:beforeAutospacing="0" w:after="0" w:afterAutospacing="0"/>
        <w:rPr>
          <w:sz w:val="20"/>
          <w:szCs w:val="20"/>
        </w:rPr>
      </w:pPr>
      <w:r w:rsidRPr="00593E7E">
        <w:rPr>
          <w:b/>
          <w:sz w:val="20"/>
          <w:szCs w:val="20"/>
        </w:rPr>
        <w:t xml:space="preserve"> для текущего контроля знаний используются следующие виды заданий -</w:t>
      </w:r>
      <w:r w:rsidRPr="00593E7E">
        <w:rPr>
          <w:sz w:val="20"/>
          <w:szCs w:val="20"/>
        </w:rPr>
        <w:t xml:space="preserve"> Задание на обращение к социальным </w:t>
      </w:r>
      <w:r w:rsidR="006B797F" w:rsidRPr="00593E7E">
        <w:rPr>
          <w:sz w:val="20"/>
          <w:szCs w:val="20"/>
        </w:rPr>
        <w:t>реалиям; Анализ</w:t>
      </w:r>
      <w:r w:rsidRPr="00593E7E">
        <w:rPr>
          <w:sz w:val="20"/>
          <w:szCs w:val="20"/>
        </w:rPr>
        <w:t xml:space="preserve"> двух суждений (верно, неверно</w:t>
      </w:r>
      <w:r w:rsidR="006B797F" w:rsidRPr="00593E7E">
        <w:rPr>
          <w:sz w:val="20"/>
          <w:szCs w:val="20"/>
        </w:rPr>
        <w:t>); Задание</w:t>
      </w:r>
      <w:r w:rsidRPr="00593E7E">
        <w:rPr>
          <w:sz w:val="20"/>
          <w:szCs w:val="20"/>
        </w:rPr>
        <w:t xml:space="preserve"> на определение </w:t>
      </w:r>
      <w:r w:rsidR="006B797F" w:rsidRPr="00593E7E">
        <w:rPr>
          <w:sz w:val="20"/>
          <w:szCs w:val="20"/>
        </w:rPr>
        <w:t>терминов; Задание</w:t>
      </w:r>
      <w:r w:rsidRPr="00593E7E">
        <w:rPr>
          <w:sz w:val="20"/>
          <w:szCs w:val="20"/>
        </w:rPr>
        <w:t xml:space="preserve"> на выбор верных позиций из списка; Составлять развёрну</w:t>
      </w:r>
      <w:r w:rsidR="00A41DBB">
        <w:rPr>
          <w:sz w:val="20"/>
          <w:szCs w:val="20"/>
        </w:rPr>
        <w:t>тый план по теме</w:t>
      </w:r>
      <w:r w:rsidRPr="00593E7E">
        <w:rPr>
          <w:sz w:val="20"/>
          <w:szCs w:val="20"/>
        </w:rPr>
        <w:t xml:space="preserve">. </w:t>
      </w:r>
      <w:r w:rsidR="00A41DBB">
        <w:rPr>
          <w:sz w:val="20"/>
          <w:szCs w:val="20"/>
        </w:rPr>
        <w:t xml:space="preserve">Приводить аргументы на поставленный вопрос. </w:t>
      </w:r>
      <w:r w:rsidR="006B797F" w:rsidRPr="00593E7E">
        <w:rPr>
          <w:sz w:val="20"/>
          <w:szCs w:val="20"/>
        </w:rPr>
        <w:t xml:space="preserve">УМК, </w:t>
      </w:r>
      <w:proofErr w:type="spellStart"/>
      <w:r w:rsidR="006B797F" w:rsidRPr="00593E7E">
        <w:rPr>
          <w:sz w:val="20"/>
          <w:szCs w:val="20"/>
        </w:rPr>
        <w:t>ЦОРы</w:t>
      </w:r>
      <w:proofErr w:type="spellEnd"/>
      <w:r w:rsidRPr="00593E7E">
        <w:rPr>
          <w:b/>
          <w:sz w:val="20"/>
          <w:szCs w:val="20"/>
        </w:rPr>
        <w:t xml:space="preserve"> </w:t>
      </w:r>
      <w:r w:rsidRPr="00593E7E">
        <w:rPr>
          <w:sz w:val="20"/>
          <w:szCs w:val="20"/>
        </w:rPr>
        <w:t xml:space="preserve">Обществознание. Е.Н. </w:t>
      </w:r>
      <w:r w:rsidRPr="00593E7E">
        <w:rPr>
          <w:bCs/>
          <w:sz w:val="20"/>
          <w:szCs w:val="20"/>
        </w:rPr>
        <w:t xml:space="preserve">10 </w:t>
      </w:r>
      <w:r w:rsidR="00A41DBB">
        <w:rPr>
          <w:bCs/>
          <w:sz w:val="20"/>
          <w:szCs w:val="20"/>
        </w:rPr>
        <w:t xml:space="preserve">-  11 </w:t>
      </w:r>
      <w:r w:rsidRPr="00593E7E">
        <w:rPr>
          <w:sz w:val="20"/>
          <w:szCs w:val="20"/>
        </w:rPr>
        <w:t>класс</w:t>
      </w:r>
      <w:r w:rsidR="00A41DBB">
        <w:rPr>
          <w:sz w:val="20"/>
          <w:szCs w:val="20"/>
        </w:rPr>
        <w:t xml:space="preserve"> в двух частях</w:t>
      </w:r>
      <w:r w:rsidRPr="00593E7E">
        <w:rPr>
          <w:sz w:val="20"/>
          <w:szCs w:val="20"/>
        </w:rPr>
        <w:t xml:space="preserve">: </w:t>
      </w:r>
      <w:r w:rsidR="00A41DBB" w:rsidRPr="00593E7E">
        <w:rPr>
          <w:sz w:val="20"/>
          <w:szCs w:val="20"/>
        </w:rPr>
        <w:t>учебник для</w:t>
      </w:r>
      <w:r w:rsidRPr="00593E7E">
        <w:rPr>
          <w:sz w:val="20"/>
          <w:szCs w:val="20"/>
        </w:rPr>
        <w:t xml:space="preserve"> общеобразовательных учреждений: </w:t>
      </w:r>
      <w:r w:rsidR="00A41DBB">
        <w:rPr>
          <w:sz w:val="20"/>
          <w:szCs w:val="20"/>
        </w:rPr>
        <w:t xml:space="preserve">базовый и профильный </w:t>
      </w:r>
      <w:proofErr w:type="spellStart"/>
      <w:r w:rsidR="00A41DBB">
        <w:rPr>
          <w:sz w:val="20"/>
          <w:szCs w:val="20"/>
        </w:rPr>
        <w:t>уровени</w:t>
      </w:r>
      <w:proofErr w:type="spellEnd"/>
      <w:r w:rsidRPr="00593E7E">
        <w:rPr>
          <w:sz w:val="20"/>
          <w:szCs w:val="20"/>
        </w:rPr>
        <w:t xml:space="preserve"> / Л. Н. Б</w:t>
      </w:r>
      <w:r w:rsidR="00A41DBB">
        <w:rPr>
          <w:sz w:val="20"/>
          <w:szCs w:val="20"/>
        </w:rPr>
        <w:t xml:space="preserve">оголюбов, А. Ю. </w:t>
      </w:r>
      <w:proofErr w:type="spellStart"/>
      <w:r w:rsidR="00A41DBB">
        <w:rPr>
          <w:sz w:val="20"/>
          <w:szCs w:val="20"/>
        </w:rPr>
        <w:t>Лазебникова</w:t>
      </w:r>
      <w:proofErr w:type="spellEnd"/>
      <w:r w:rsidR="00A41DBB">
        <w:rPr>
          <w:sz w:val="20"/>
          <w:szCs w:val="20"/>
        </w:rPr>
        <w:t>,</w:t>
      </w:r>
      <w:r w:rsidRPr="00593E7E">
        <w:rPr>
          <w:sz w:val="20"/>
          <w:szCs w:val="20"/>
        </w:rPr>
        <w:t xml:space="preserve"> под ред</w:t>
      </w:r>
      <w:r w:rsidR="00A41DBB">
        <w:rPr>
          <w:sz w:val="20"/>
          <w:szCs w:val="20"/>
        </w:rPr>
        <w:t xml:space="preserve">. Л. Н. Боголюбова [и </w:t>
      </w:r>
      <w:r w:rsidR="006B797F">
        <w:rPr>
          <w:sz w:val="20"/>
          <w:szCs w:val="20"/>
        </w:rPr>
        <w:t>др.]</w:t>
      </w:r>
      <w:r w:rsidR="00A41DBB">
        <w:rPr>
          <w:sz w:val="20"/>
          <w:szCs w:val="20"/>
        </w:rPr>
        <w:t xml:space="preserve">  - 2-е изд. - М.: Просвещение, 2020</w:t>
      </w:r>
      <w:r w:rsidRPr="00593E7E">
        <w:rPr>
          <w:sz w:val="20"/>
          <w:szCs w:val="20"/>
        </w:rPr>
        <w:t>.</w:t>
      </w:r>
      <w:r w:rsidR="007B1549">
        <w:rPr>
          <w:sz w:val="20"/>
          <w:szCs w:val="20"/>
        </w:rPr>
        <w:t xml:space="preserve"> </w:t>
      </w:r>
    </w:p>
    <w:p w:rsidR="00FA260C" w:rsidRPr="00593E7E" w:rsidRDefault="00FA260C" w:rsidP="0093316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3E7E">
        <w:rPr>
          <w:rFonts w:ascii="Times New Roman" w:hAnsi="Times New Roman" w:cs="Times New Roman"/>
          <w:sz w:val="20"/>
          <w:szCs w:val="20"/>
        </w:rPr>
        <w:t>Сорокина  Обществознание. Поурочные разрабо</w:t>
      </w:r>
      <w:r w:rsidR="00A41DBB">
        <w:rPr>
          <w:rFonts w:ascii="Times New Roman" w:hAnsi="Times New Roman" w:cs="Times New Roman"/>
          <w:sz w:val="20"/>
          <w:szCs w:val="20"/>
        </w:rPr>
        <w:t xml:space="preserve">тки. </w:t>
      </w:r>
      <w:r w:rsidR="006B797F">
        <w:rPr>
          <w:rFonts w:ascii="Times New Roman" w:hAnsi="Times New Roman" w:cs="Times New Roman"/>
          <w:sz w:val="20"/>
          <w:szCs w:val="20"/>
        </w:rPr>
        <w:t>10 класс</w:t>
      </w:r>
      <w:r w:rsidR="00A41DBB">
        <w:rPr>
          <w:rFonts w:ascii="Times New Roman" w:hAnsi="Times New Roman" w:cs="Times New Roman"/>
          <w:sz w:val="20"/>
          <w:szCs w:val="20"/>
        </w:rPr>
        <w:t>: М., «ВАКО», 2018</w:t>
      </w:r>
      <w:r w:rsidRPr="00593E7E">
        <w:rPr>
          <w:rFonts w:ascii="Times New Roman" w:hAnsi="Times New Roman" w:cs="Times New Roman"/>
          <w:sz w:val="20"/>
          <w:szCs w:val="20"/>
        </w:rPr>
        <w:t>.</w:t>
      </w:r>
    </w:p>
    <w:p w:rsidR="00FA260C" w:rsidRPr="00593E7E" w:rsidRDefault="003051BE" w:rsidP="00933166">
      <w:pPr>
        <w:pStyle w:val="a8"/>
        <w:rPr>
          <w:sz w:val="20"/>
          <w:szCs w:val="20"/>
          <w:u w:val="single"/>
        </w:rPr>
      </w:pPr>
      <w:hyperlink w:history="1">
        <w:r w:rsidR="00FA260C" w:rsidRPr="00593E7E">
          <w:rPr>
            <w:rStyle w:val="a7"/>
            <w:sz w:val="20"/>
            <w:szCs w:val="20"/>
            <w:lang w:val="en-US"/>
          </w:rPr>
          <w:t>http</w:t>
        </w:r>
        <w:r w:rsidR="00FA260C" w:rsidRPr="00593E7E">
          <w:rPr>
            <w:rStyle w:val="a7"/>
            <w:sz w:val="20"/>
            <w:szCs w:val="20"/>
          </w:rPr>
          <w:t>://</w:t>
        </w:r>
        <w:r w:rsidR="00FA260C" w:rsidRPr="00593E7E">
          <w:rPr>
            <w:rStyle w:val="a7"/>
            <w:sz w:val="20"/>
            <w:szCs w:val="20"/>
            <w:lang w:val="en-US"/>
          </w:rPr>
          <w:t>www</w:t>
        </w:r>
        <w:r w:rsidR="00FA260C" w:rsidRPr="00593E7E">
          <w:rPr>
            <w:rStyle w:val="a7"/>
            <w:sz w:val="20"/>
            <w:szCs w:val="20"/>
          </w:rPr>
          <w:t>.</w:t>
        </w:r>
        <w:proofErr w:type="spellStart"/>
        <w:r w:rsidR="00FA260C" w:rsidRPr="00593E7E">
          <w:rPr>
            <w:rStyle w:val="a7"/>
            <w:sz w:val="20"/>
            <w:szCs w:val="20"/>
            <w:lang w:val="en-US"/>
          </w:rPr>
          <w:t>edu</w:t>
        </w:r>
        <w:proofErr w:type="spellEnd"/>
        <w:r w:rsidR="00FA260C" w:rsidRPr="00593E7E">
          <w:rPr>
            <w:rStyle w:val="a7"/>
            <w:sz w:val="20"/>
            <w:szCs w:val="20"/>
          </w:rPr>
          <w:t>.</w:t>
        </w:r>
        <w:proofErr w:type="spellStart"/>
        <w:r w:rsidR="00FA260C" w:rsidRPr="00593E7E">
          <w:rPr>
            <w:rStyle w:val="a7"/>
            <w:sz w:val="20"/>
            <w:szCs w:val="20"/>
            <w:lang w:val="en-US"/>
          </w:rPr>
          <w:t>ru</w:t>
        </w:r>
        <w:proofErr w:type="spellEnd"/>
        <w:r w:rsidR="00FA260C" w:rsidRPr="00593E7E">
          <w:rPr>
            <w:rStyle w:val="a7"/>
            <w:sz w:val="20"/>
            <w:szCs w:val="20"/>
          </w:rPr>
          <w:t xml:space="preserve"> </w:t>
        </w:r>
      </w:hyperlink>
      <w:r w:rsidR="00FA260C" w:rsidRPr="00593E7E">
        <w:rPr>
          <w:sz w:val="20"/>
          <w:szCs w:val="20"/>
        </w:rPr>
        <w:t>– федеральный портал «Российское образование»</w:t>
      </w:r>
    </w:p>
    <w:p w:rsidR="00FA260C" w:rsidRPr="00593E7E" w:rsidRDefault="003051BE" w:rsidP="00933166">
      <w:pPr>
        <w:pStyle w:val="a8"/>
        <w:rPr>
          <w:sz w:val="20"/>
          <w:szCs w:val="20"/>
        </w:rPr>
      </w:pPr>
      <w:hyperlink r:id="rId5" w:history="1">
        <w:r w:rsidR="00FA260C" w:rsidRPr="00593E7E">
          <w:rPr>
            <w:rStyle w:val="a7"/>
            <w:sz w:val="20"/>
            <w:szCs w:val="20"/>
            <w:lang w:val="en-US"/>
          </w:rPr>
          <w:t>http</w:t>
        </w:r>
        <w:r w:rsidR="00FA260C" w:rsidRPr="00593E7E">
          <w:rPr>
            <w:rStyle w:val="a7"/>
            <w:sz w:val="20"/>
            <w:szCs w:val="20"/>
          </w:rPr>
          <w:t>://</w:t>
        </w:r>
        <w:r w:rsidR="00FA260C" w:rsidRPr="00593E7E">
          <w:rPr>
            <w:rStyle w:val="a7"/>
            <w:sz w:val="20"/>
            <w:szCs w:val="20"/>
            <w:lang w:val="en-US"/>
          </w:rPr>
          <w:t>www</w:t>
        </w:r>
        <w:r w:rsidR="00FA260C" w:rsidRPr="00593E7E">
          <w:rPr>
            <w:rStyle w:val="a7"/>
            <w:sz w:val="20"/>
            <w:szCs w:val="20"/>
          </w:rPr>
          <w:t>.</w:t>
        </w:r>
        <w:r w:rsidR="00FA260C" w:rsidRPr="00593E7E">
          <w:rPr>
            <w:rStyle w:val="a7"/>
            <w:sz w:val="20"/>
            <w:szCs w:val="20"/>
            <w:lang w:val="en-US"/>
          </w:rPr>
          <w:t>school</w:t>
        </w:r>
        <w:r w:rsidR="00FA260C" w:rsidRPr="00593E7E">
          <w:rPr>
            <w:rStyle w:val="a7"/>
            <w:sz w:val="20"/>
            <w:szCs w:val="20"/>
          </w:rPr>
          <w:t>.</w:t>
        </w:r>
        <w:proofErr w:type="spellStart"/>
        <w:r w:rsidR="00FA260C" w:rsidRPr="00593E7E">
          <w:rPr>
            <w:rStyle w:val="a7"/>
            <w:sz w:val="20"/>
            <w:szCs w:val="20"/>
            <w:lang w:val="en-US"/>
          </w:rPr>
          <w:t>edu</w:t>
        </w:r>
        <w:proofErr w:type="spellEnd"/>
        <w:r w:rsidR="00FA260C" w:rsidRPr="00593E7E">
          <w:rPr>
            <w:rStyle w:val="a7"/>
            <w:sz w:val="20"/>
            <w:szCs w:val="20"/>
          </w:rPr>
          <w:t>.</w:t>
        </w:r>
        <w:proofErr w:type="spellStart"/>
        <w:r w:rsidR="00FA260C" w:rsidRPr="00593E7E">
          <w:rPr>
            <w:rStyle w:val="a7"/>
            <w:sz w:val="20"/>
            <w:szCs w:val="20"/>
            <w:lang w:val="en-US"/>
          </w:rPr>
          <w:t>ru</w:t>
        </w:r>
        <w:proofErr w:type="spellEnd"/>
      </w:hyperlink>
      <w:r w:rsidR="00FA260C" w:rsidRPr="00593E7E">
        <w:rPr>
          <w:sz w:val="20"/>
          <w:szCs w:val="20"/>
        </w:rPr>
        <w:t xml:space="preserve"> – российский общеобразовательный Портал</w:t>
      </w:r>
    </w:p>
    <w:p w:rsidR="00FA260C" w:rsidRPr="00593E7E" w:rsidRDefault="003051BE" w:rsidP="00933166">
      <w:pPr>
        <w:pStyle w:val="a8"/>
        <w:rPr>
          <w:sz w:val="20"/>
          <w:szCs w:val="20"/>
          <w:u w:val="single"/>
        </w:rPr>
      </w:pPr>
      <w:hyperlink w:history="1">
        <w:r w:rsidR="00FA260C" w:rsidRPr="00593E7E">
          <w:rPr>
            <w:rStyle w:val="a7"/>
            <w:spacing w:val="-1"/>
            <w:sz w:val="20"/>
            <w:szCs w:val="20"/>
            <w:lang w:val="en-US"/>
          </w:rPr>
          <w:t>http</w:t>
        </w:r>
        <w:r w:rsidR="00FA260C" w:rsidRPr="00593E7E">
          <w:rPr>
            <w:rStyle w:val="a7"/>
            <w:spacing w:val="-1"/>
            <w:sz w:val="20"/>
            <w:szCs w:val="20"/>
          </w:rPr>
          <w:t>://</w:t>
        </w:r>
      </w:hyperlink>
      <w:r w:rsidR="00FA260C" w:rsidRPr="00593E7E">
        <w:rPr>
          <w:color w:val="0000FF"/>
          <w:spacing w:val="-1"/>
          <w:sz w:val="20"/>
          <w:szCs w:val="20"/>
          <w:u w:val="single"/>
          <w:lang w:val="en-US"/>
        </w:rPr>
        <w:t>www</w:t>
      </w:r>
      <w:r w:rsidR="00FA260C" w:rsidRPr="00593E7E">
        <w:rPr>
          <w:color w:val="0000FF"/>
          <w:spacing w:val="-1"/>
          <w:sz w:val="20"/>
          <w:szCs w:val="20"/>
          <w:u w:val="single"/>
        </w:rPr>
        <w:t>.е</w:t>
      </w:r>
      <w:r w:rsidR="00FA260C" w:rsidRPr="00593E7E">
        <w:rPr>
          <w:color w:val="0000FF"/>
          <w:spacing w:val="-1"/>
          <w:sz w:val="20"/>
          <w:szCs w:val="20"/>
          <w:u w:val="single"/>
          <w:lang w:val="en-US"/>
        </w:rPr>
        <w:t>g</w:t>
      </w:r>
      <w:r w:rsidR="00FA260C" w:rsidRPr="00593E7E">
        <w:rPr>
          <w:color w:val="0000FF"/>
          <w:spacing w:val="-1"/>
          <w:sz w:val="20"/>
          <w:szCs w:val="20"/>
          <w:u w:val="single"/>
        </w:rPr>
        <w:t>е.</w:t>
      </w:r>
      <w:hyperlink r:id="rId6" w:history="1">
        <w:proofErr w:type="spellStart"/>
        <w:r w:rsidR="00FA260C" w:rsidRPr="00593E7E">
          <w:rPr>
            <w:color w:val="0000FF"/>
            <w:spacing w:val="-1"/>
            <w:sz w:val="20"/>
            <w:szCs w:val="20"/>
            <w:u w:val="single"/>
            <w:lang w:val="en-US"/>
          </w:rPr>
          <w:t>edu</w:t>
        </w:r>
        <w:proofErr w:type="spellEnd"/>
        <w:r w:rsidR="00FA260C" w:rsidRPr="00593E7E">
          <w:rPr>
            <w:color w:val="0000FF"/>
            <w:spacing w:val="-1"/>
            <w:sz w:val="20"/>
            <w:szCs w:val="20"/>
            <w:u w:val="single"/>
          </w:rPr>
          <w:t>.</w:t>
        </w:r>
        <w:proofErr w:type="spellStart"/>
        <w:r w:rsidR="00FA260C" w:rsidRPr="00593E7E">
          <w:rPr>
            <w:color w:val="0000FF"/>
            <w:spacing w:val="-1"/>
            <w:sz w:val="20"/>
            <w:szCs w:val="20"/>
            <w:u w:val="single"/>
            <w:lang w:val="en-US"/>
          </w:rPr>
          <w:t>ru</w:t>
        </w:r>
        <w:proofErr w:type="spellEnd"/>
      </w:hyperlink>
      <w:r w:rsidR="00FA260C" w:rsidRPr="00593E7E">
        <w:rPr>
          <w:sz w:val="20"/>
          <w:szCs w:val="20"/>
        </w:rPr>
        <w:t xml:space="preserve"> – портал информационной поддержки Единого государственного экзамена</w:t>
      </w:r>
    </w:p>
    <w:p w:rsidR="00933166" w:rsidRPr="00593E7E" w:rsidRDefault="00E74FCF" w:rsidP="009331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3E7E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933166" w:rsidRPr="00593E7E">
        <w:rPr>
          <w:rFonts w:ascii="Times New Roman" w:hAnsi="Times New Roman" w:cs="Times New Roman"/>
          <w:b/>
          <w:sz w:val="20"/>
          <w:szCs w:val="20"/>
        </w:rPr>
        <w:t>Составитель</w:t>
      </w:r>
      <w:r w:rsidR="00933166" w:rsidRPr="00593E7E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="00933166" w:rsidRPr="00593E7E">
        <w:rPr>
          <w:rFonts w:ascii="Times New Roman" w:hAnsi="Times New Roman" w:cs="Times New Roman"/>
          <w:sz w:val="20"/>
          <w:szCs w:val="20"/>
        </w:rPr>
        <w:t>Бывальцева</w:t>
      </w:r>
      <w:proofErr w:type="spellEnd"/>
      <w:r w:rsidR="00933166" w:rsidRPr="00593E7E">
        <w:rPr>
          <w:rFonts w:ascii="Times New Roman" w:hAnsi="Times New Roman" w:cs="Times New Roman"/>
          <w:sz w:val="20"/>
          <w:szCs w:val="20"/>
        </w:rPr>
        <w:t xml:space="preserve"> Ирина Владимировна, учитель истории, обществознания, экономики и права.</w:t>
      </w:r>
    </w:p>
    <w:p w:rsidR="00202856" w:rsidRPr="00593E7E" w:rsidRDefault="00202856" w:rsidP="0093316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02856" w:rsidRDefault="00202856" w:rsidP="00933166">
      <w:pPr>
        <w:spacing w:after="0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B00157" w:rsidRDefault="00B00157" w:rsidP="00933166">
      <w:pPr>
        <w:spacing w:after="0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B00157" w:rsidRPr="00593E7E" w:rsidRDefault="00B00157" w:rsidP="00B00157">
      <w:pPr>
        <w:tabs>
          <w:tab w:val="left" w:pos="6379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93E7E">
        <w:rPr>
          <w:rFonts w:ascii="Times New Roman" w:hAnsi="Times New Roman" w:cs="Times New Roman"/>
          <w:b/>
          <w:sz w:val="20"/>
          <w:szCs w:val="20"/>
        </w:rPr>
        <w:t xml:space="preserve">Аннотация </w:t>
      </w:r>
      <w:r w:rsidR="00103C3A" w:rsidRPr="00593E7E">
        <w:rPr>
          <w:rFonts w:ascii="Times New Roman" w:hAnsi="Times New Roman" w:cs="Times New Roman"/>
          <w:b/>
          <w:sz w:val="20"/>
          <w:szCs w:val="20"/>
        </w:rPr>
        <w:t>рабочей программы</w:t>
      </w:r>
    </w:p>
    <w:p w:rsidR="00B00157" w:rsidRPr="00593E7E" w:rsidRDefault="00B00157" w:rsidP="00B00157">
      <w:pPr>
        <w:tabs>
          <w:tab w:val="left" w:pos="6379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93E7E">
        <w:rPr>
          <w:rFonts w:ascii="Times New Roman" w:hAnsi="Times New Roman" w:cs="Times New Roman"/>
          <w:b/>
          <w:sz w:val="20"/>
          <w:szCs w:val="20"/>
        </w:rPr>
        <w:t xml:space="preserve">по </w:t>
      </w:r>
      <w:r w:rsidR="00103C3A" w:rsidRPr="00593E7E">
        <w:rPr>
          <w:rFonts w:ascii="Times New Roman" w:hAnsi="Times New Roman" w:cs="Times New Roman"/>
          <w:b/>
          <w:sz w:val="20"/>
          <w:szCs w:val="20"/>
        </w:rPr>
        <w:t>предмету «</w:t>
      </w:r>
      <w:r w:rsidRPr="00593E7E">
        <w:rPr>
          <w:rFonts w:ascii="Times New Roman" w:hAnsi="Times New Roman" w:cs="Times New Roman"/>
          <w:b/>
          <w:sz w:val="20"/>
          <w:szCs w:val="20"/>
        </w:rPr>
        <w:t xml:space="preserve">Обществознание»  </w:t>
      </w:r>
    </w:p>
    <w:p w:rsidR="00B00157" w:rsidRPr="00593E7E" w:rsidRDefault="00B00157" w:rsidP="00B00157">
      <w:pPr>
        <w:tabs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93E7E">
        <w:rPr>
          <w:rFonts w:ascii="Times New Roman" w:hAnsi="Times New Roman" w:cs="Times New Roman"/>
          <w:b/>
          <w:sz w:val="20"/>
          <w:szCs w:val="20"/>
        </w:rPr>
        <w:t xml:space="preserve">            10 </w:t>
      </w:r>
      <w:r w:rsidR="00103C3A">
        <w:rPr>
          <w:rFonts w:ascii="Times New Roman" w:hAnsi="Times New Roman" w:cs="Times New Roman"/>
          <w:b/>
          <w:sz w:val="20"/>
          <w:szCs w:val="20"/>
        </w:rPr>
        <w:t>класс (база</w:t>
      </w:r>
      <w:r w:rsidRPr="00593E7E">
        <w:rPr>
          <w:rFonts w:ascii="Times New Roman" w:hAnsi="Times New Roman" w:cs="Times New Roman"/>
          <w:b/>
          <w:sz w:val="20"/>
          <w:szCs w:val="20"/>
        </w:rPr>
        <w:t>) на</w:t>
      </w:r>
      <w:r>
        <w:rPr>
          <w:rFonts w:ascii="Times New Roman" w:hAnsi="Times New Roman" w:cs="Times New Roman"/>
          <w:b/>
          <w:sz w:val="20"/>
          <w:szCs w:val="20"/>
        </w:rPr>
        <w:t xml:space="preserve">   2023 -2024</w:t>
      </w:r>
      <w:r w:rsidRPr="00593E7E">
        <w:rPr>
          <w:rFonts w:ascii="Times New Roman" w:hAnsi="Times New Roman" w:cs="Times New Roman"/>
          <w:b/>
          <w:sz w:val="20"/>
          <w:szCs w:val="20"/>
        </w:rPr>
        <w:t xml:space="preserve"> учебный год.</w:t>
      </w:r>
    </w:p>
    <w:p w:rsidR="00B00157" w:rsidRPr="00593E7E" w:rsidRDefault="00B00157" w:rsidP="00B0015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593E7E">
        <w:rPr>
          <w:rFonts w:ascii="Times New Roman" w:hAnsi="Times New Roman" w:cs="Times New Roman"/>
          <w:sz w:val="20"/>
          <w:szCs w:val="20"/>
        </w:rPr>
        <w:t xml:space="preserve">    </w:t>
      </w:r>
      <w:r w:rsidRPr="00593E7E">
        <w:rPr>
          <w:rFonts w:ascii="Times New Roman" w:hAnsi="Times New Roman" w:cs="Times New Roman"/>
          <w:b/>
          <w:sz w:val="20"/>
          <w:szCs w:val="20"/>
        </w:rPr>
        <w:t>Основа для составления программы</w:t>
      </w:r>
      <w:r w:rsidRPr="00593E7E">
        <w:rPr>
          <w:rFonts w:ascii="Times New Roman" w:hAnsi="Times New Roman" w:cs="Times New Roman"/>
          <w:sz w:val="20"/>
          <w:szCs w:val="20"/>
        </w:rPr>
        <w:t xml:space="preserve">.    Федеральный государственный образовательный стандарт </w:t>
      </w:r>
      <w:r w:rsidR="003051BE">
        <w:rPr>
          <w:rFonts w:ascii="Times New Roman" w:eastAsia="Times New Roman" w:hAnsi="Times New Roman" w:cs="Times New Roman"/>
          <w:sz w:val="20"/>
          <w:szCs w:val="20"/>
        </w:rPr>
        <w:t>среднего общего образования.</w:t>
      </w:r>
    </w:p>
    <w:p w:rsidR="00B00157" w:rsidRPr="00593E7E" w:rsidRDefault="00B00157" w:rsidP="00B00157">
      <w:pPr>
        <w:spacing w:after="0"/>
        <w:ind w:right="-2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93E7E">
        <w:rPr>
          <w:rFonts w:ascii="Times New Roman" w:hAnsi="Times New Roman" w:cs="Times New Roman"/>
          <w:b/>
          <w:sz w:val="20"/>
          <w:szCs w:val="20"/>
        </w:rPr>
        <w:t xml:space="preserve">     Место учебного предмета в учебном плане</w:t>
      </w:r>
    </w:p>
    <w:p w:rsidR="00B00157" w:rsidRPr="00593E7E" w:rsidRDefault="00B00157" w:rsidP="00B00157">
      <w:pPr>
        <w:spacing w:after="0"/>
        <w:ind w:right="-2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93E7E">
        <w:rPr>
          <w:rFonts w:ascii="Times New Roman" w:hAnsi="Times New Roman" w:cs="Times New Roman"/>
          <w:sz w:val="20"/>
          <w:szCs w:val="20"/>
        </w:rPr>
        <w:t>В соответствии с учебным планом на изучение курса «Обществознание» (профильный уровень</w:t>
      </w:r>
      <w:r w:rsidRPr="00593E7E">
        <w:rPr>
          <w:rFonts w:ascii="Times New Roman" w:hAnsi="Times New Roman" w:cs="Times New Roman"/>
          <w:b/>
          <w:sz w:val="20"/>
          <w:szCs w:val="20"/>
        </w:rPr>
        <w:t>) отводится</w:t>
      </w:r>
      <w:r w:rsidR="00D63832">
        <w:rPr>
          <w:rStyle w:val="CharacterStyle1"/>
          <w:rFonts w:ascii="Times New Roman" w:hAnsi="Times New Roman" w:cs="Times New Roman"/>
          <w:sz w:val="20"/>
          <w:szCs w:val="20"/>
        </w:rPr>
        <w:t xml:space="preserve"> 68</w:t>
      </w:r>
      <w:r>
        <w:rPr>
          <w:rStyle w:val="CharacterStyle1"/>
          <w:rFonts w:ascii="Times New Roman" w:hAnsi="Times New Roman" w:cs="Times New Roman"/>
          <w:sz w:val="20"/>
          <w:szCs w:val="20"/>
        </w:rPr>
        <w:t xml:space="preserve"> часов</w:t>
      </w:r>
      <w:r w:rsidR="00D63832">
        <w:rPr>
          <w:rStyle w:val="CharacterStyle1"/>
          <w:rFonts w:ascii="Times New Roman" w:hAnsi="Times New Roman" w:cs="Times New Roman"/>
          <w:sz w:val="20"/>
          <w:szCs w:val="20"/>
        </w:rPr>
        <w:t xml:space="preserve"> в год, из расчёта 2</w:t>
      </w:r>
      <w:r w:rsidRPr="00593E7E">
        <w:rPr>
          <w:rStyle w:val="CharacterStyle1"/>
          <w:rFonts w:ascii="Times New Roman" w:hAnsi="Times New Roman" w:cs="Times New Roman"/>
          <w:sz w:val="20"/>
          <w:szCs w:val="20"/>
        </w:rPr>
        <w:t xml:space="preserve"> часа в неделю. </w:t>
      </w:r>
      <w:r w:rsidRPr="00593E7E">
        <w:rPr>
          <w:rFonts w:ascii="Times New Roman" w:hAnsi="Times New Roman" w:cs="Times New Roman"/>
          <w:sz w:val="20"/>
          <w:szCs w:val="20"/>
        </w:rPr>
        <w:t>Курс является интегративным, то есть включает знания из различных отраслей науки (социальной философии, социологии, экономической теории, политологии, социальной психологии, антропологии, психологии и др.) в педагогически целесообразной целостной системе</w:t>
      </w:r>
    </w:p>
    <w:p w:rsidR="00B00157" w:rsidRPr="00593E7E" w:rsidRDefault="00B00157" w:rsidP="00B0015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93E7E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</w:t>
      </w:r>
      <w:r w:rsidRPr="00593E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Цель и задачи:</w:t>
      </w:r>
      <w:r w:rsidRPr="00593E7E">
        <w:rPr>
          <w:rFonts w:ascii="Times New Roman" w:hAnsi="Times New Roman" w:cs="Times New Roman"/>
          <w:sz w:val="20"/>
          <w:szCs w:val="20"/>
        </w:rPr>
        <w:t xml:space="preserve"> развитие личности в период ранней юности, ее духовной культуры, социального мышления, познавательного интереса  к  изучению  социально-гуманитарных  дисциплин;  критического  мышления,  позволяющего  объективно воспринимать социальную информацию и уверенно ориентироваться в ее потоке; </w:t>
      </w:r>
      <w:r w:rsidRPr="00593E7E">
        <w:rPr>
          <w:rFonts w:ascii="Times New Roman" w:hAnsi="Times New Roman" w:cs="Times New Roman"/>
          <w:b/>
          <w:sz w:val="20"/>
          <w:szCs w:val="20"/>
        </w:rPr>
        <w:t xml:space="preserve">формирование </w:t>
      </w:r>
      <w:r w:rsidRPr="00593E7E">
        <w:rPr>
          <w:rFonts w:ascii="Times New Roman" w:hAnsi="Times New Roman" w:cs="Times New Roman"/>
          <w:i/>
          <w:sz w:val="20"/>
          <w:szCs w:val="20"/>
        </w:rPr>
        <w:t>опыта</w:t>
      </w:r>
      <w:r w:rsidRPr="00593E7E">
        <w:rPr>
          <w:rFonts w:ascii="Times New Roman" w:hAnsi="Times New Roman" w:cs="Times New Roman"/>
          <w:sz w:val="20"/>
          <w:szCs w:val="20"/>
        </w:rPr>
        <w:t xml:space="preserve"> применения полученных знаний и умений для решения типичных задач в области социальных отношений; в сферах: гражданской и общественной деятельности, межличностных отношений, отношений между людьми разных национальностей и вероисповеданий.</w:t>
      </w:r>
    </w:p>
    <w:p w:rsidR="00B00157" w:rsidRDefault="00B00157" w:rsidP="00B001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93E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      Основные разделы программы</w:t>
      </w:r>
      <w:r w:rsidRPr="00593E7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Человек в обществе</w:t>
      </w:r>
      <w:r w:rsidRPr="00593E7E">
        <w:rPr>
          <w:rFonts w:ascii="Times New Roman" w:hAnsi="Times New Roman" w:cs="Times New Roman"/>
          <w:sz w:val="20"/>
          <w:szCs w:val="20"/>
        </w:rPr>
        <w:t xml:space="preserve"> (12ч.); Обществ</w:t>
      </w:r>
      <w:r>
        <w:rPr>
          <w:rFonts w:ascii="Times New Roman" w:hAnsi="Times New Roman" w:cs="Times New Roman"/>
          <w:sz w:val="20"/>
          <w:szCs w:val="20"/>
        </w:rPr>
        <w:t>о как мир культуры</w:t>
      </w:r>
      <w:r w:rsidRPr="00593E7E">
        <w:rPr>
          <w:rFonts w:ascii="Times New Roman" w:hAnsi="Times New Roman" w:cs="Times New Roman"/>
          <w:sz w:val="20"/>
          <w:szCs w:val="20"/>
        </w:rPr>
        <w:t xml:space="preserve"> (21ч.); </w:t>
      </w:r>
      <w:r>
        <w:rPr>
          <w:rFonts w:ascii="Times New Roman" w:hAnsi="Times New Roman" w:cs="Times New Roman"/>
          <w:sz w:val="20"/>
          <w:szCs w:val="20"/>
        </w:rPr>
        <w:t>Правовое регулирование общественных отношений</w:t>
      </w:r>
      <w:r w:rsidR="00103C3A">
        <w:rPr>
          <w:rFonts w:ascii="Times New Roman" w:hAnsi="Times New Roman" w:cs="Times New Roman"/>
          <w:sz w:val="20"/>
          <w:szCs w:val="20"/>
        </w:rPr>
        <w:t xml:space="preserve">(19ч) </w:t>
      </w:r>
      <w:r w:rsidRPr="00593E7E">
        <w:rPr>
          <w:rFonts w:ascii="Times New Roman" w:hAnsi="Times New Roman" w:cs="Times New Roman"/>
          <w:sz w:val="20"/>
          <w:szCs w:val="20"/>
        </w:rPr>
        <w:t>; Духовное развитие</w:t>
      </w:r>
      <w:r w:rsidR="00103C3A">
        <w:rPr>
          <w:rFonts w:ascii="Times New Roman" w:hAnsi="Times New Roman" w:cs="Times New Roman"/>
          <w:sz w:val="20"/>
          <w:szCs w:val="20"/>
        </w:rPr>
        <w:t xml:space="preserve"> общества. (10ч.); Итоговые уроки (2</w:t>
      </w:r>
      <w:r>
        <w:rPr>
          <w:rFonts w:ascii="Times New Roman" w:hAnsi="Times New Roman" w:cs="Times New Roman"/>
          <w:sz w:val="20"/>
          <w:szCs w:val="20"/>
        </w:rPr>
        <w:t>ч.)</w:t>
      </w:r>
    </w:p>
    <w:p w:rsidR="00B00157" w:rsidRPr="00593E7E" w:rsidRDefault="00B00157" w:rsidP="00B001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91A2C">
        <w:rPr>
          <w:rFonts w:ascii="Times New Roman" w:hAnsi="Times New Roman" w:cs="Times New Roman"/>
          <w:b/>
          <w:sz w:val="20"/>
          <w:szCs w:val="20"/>
        </w:rPr>
        <w:t xml:space="preserve">Разделы программы профильного уровня </w:t>
      </w:r>
      <w:r>
        <w:rPr>
          <w:rFonts w:ascii="Times New Roman" w:hAnsi="Times New Roman" w:cs="Times New Roman"/>
          <w:sz w:val="20"/>
          <w:szCs w:val="20"/>
        </w:rPr>
        <w:t>усилены внеурочными курсами по праву и экономике</w:t>
      </w:r>
    </w:p>
    <w:p w:rsidR="00B00157" w:rsidRPr="00593E7E" w:rsidRDefault="00B00157" w:rsidP="00B0015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93E7E">
        <w:rPr>
          <w:rFonts w:ascii="Times New Roman" w:hAnsi="Times New Roman" w:cs="Times New Roman"/>
          <w:b/>
          <w:bCs/>
          <w:iCs/>
          <w:color w:val="170E02"/>
          <w:sz w:val="20"/>
          <w:szCs w:val="20"/>
        </w:rPr>
        <w:t xml:space="preserve">        Основные образовательные технологи.</w:t>
      </w:r>
      <w:r w:rsidRPr="00593E7E">
        <w:rPr>
          <w:rFonts w:ascii="Times New Roman" w:hAnsi="Times New Roman" w:cs="Times New Roman"/>
          <w:sz w:val="20"/>
          <w:szCs w:val="20"/>
        </w:rPr>
        <w:t xml:space="preserve"> Технология проблемного </w:t>
      </w:r>
      <w:r w:rsidR="00D63832" w:rsidRPr="00593E7E">
        <w:rPr>
          <w:rFonts w:ascii="Times New Roman" w:hAnsi="Times New Roman" w:cs="Times New Roman"/>
          <w:sz w:val="20"/>
          <w:szCs w:val="20"/>
        </w:rPr>
        <w:t>обучения; Проблемно</w:t>
      </w:r>
      <w:r w:rsidRPr="00593E7E">
        <w:rPr>
          <w:rFonts w:ascii="Times New Roman" w:hAnsi="Times New Roman" w:cs="Times New Roman"/>
          <w:sz w:val="20"/>
          <w:szCs w:val="20"/>
        </w:rPr>
        <w:t xml:space="preserve"> – диалогическая </w:t>
      </w:r>
      <w:r w:rsidR="00D63832" w:rsidRPr="00593E7E">
        <w:rPr>
          <w:rFonts w:ascii="Times New Roman" w:hAnsi="Times New Roman" w:cs="Times New Roman"/>
          <w:sz w:val="20"/>
          <w:szCs w:val="20"/>
        </w:rPr>
        <w:t>технология; Технология</w:t>
      </w:r>
      <w:r w:rsidRPr="00593E7E">
        <w:rPr>
          <w:rFonts w:ascii="Times New Roman" w:hAnsi="Times New Roman" w:cs="Times New Roman"/>
          <w:sz w:val="20"/>
          <w:szCs w:val="20"/>
        </w:rPr>
        <w:t xml:space="preserve"> </w:t>
      </w:r>
      <w:r w:rsidR="00D63832" w:rsidRPr="00593E7E">
        <w:rPr>
          <w:rFonts w:ascii="Times New Roman" w:hAnsi="Times New Roman" w:cs="Times New Roman"/>
          <w:sz w:val="20"/>
          <w:szCs w:val="20"/>
        </w:rPr>
        <w:t>дифференциации;</w:t>
      </w:r>
      <w:bookmarkStart w:id="0" w:name="_GoBack"/>
      <w:bookmarkEnd w:id="0"/>
      <w:r w:rsidR="00D63832" w:rsidRPr="00593E7E">
        <w:rPr>
          <w:rFonts w:ascii="Times New Roman" w:hAnsi="Times New Roman" w:cs="Times New Roman"/>
          <w:sz w:val="20"/>
          <w:szCs w:val="20"/>
        </w:rPr>
        <w:t xml:space="preserve"> Проектная</w:t>
      </w:r>
      <w:r w:rsidRPr="00593E7E">
        <w:rPr>
          <w:rFonts w:ascii="Times New Roman" w:hAnsi="Times New Roman" w:cs="Times New Roman"/>
          <w:sz w:val="20"/>
          <w:szCs w:val="20"/>
        </w:rPr>
        <w:t xml:space="preserve"> технология; Групповые технологии. </w:t>
      </w:r>
    </w:p>
    <w:p w:rsidR="00B00157" w:rsidRPr="00593E7E" w:rsidRDefault="00B00157" w:rsidP="00B00157">
      <w:pPr>
        <w:pStyle w:val="a4"/>
        <w:jc w:val="both"/>
        <w:rPr>
          <w:rFonts w:ascii="Times New Roman" w:hAnsi="Times New Roman"/>
          <w:b/>
          <w:color w:val="000000"/>
          <w:u w:val="single"/>
        </w:rPr>
      </w:pPr>
      <w:r w:rsidRPr="00593E7E">
        <w:rPr>
          <w:rFonts w:ascii="Times New Roman" w:hAnsi="Times New Roman"/>
          <w:b/>
        </w:rPr>
        <w:t xml:space="preserve">      Требования к результатам </w:t>
      </w:r>
      <w:r w:rsidR="00D63832" w:rsidRPr="00593E7E">
        <w:rPr>
          <w:rFonts w:ascii="Times New Roman" w:hAnsi="Times New Roman"/>
          <w:b/>
        </w:rPr>
        <w:t>освоения программы</w:t>
      </w:r>
      <w:r w:rsidRPr="00593E7E">
        <w:rPr>
          <w:rFonts w:ascii="Times New Roman" w:hAnsi="Times New Roman"/>
        </w:rPr>
        <w:t>.</w:t>
      </w:r>
      <w:r w:rsidRPr="00593E7E">
        <w:rPr>
          <w:rFonts w:ascii="Times New Roman" w:hAnsi="Times New Roman"/>
          <w:color w:val="000000"/>
        </w:rPr>
        <w:t xml:space="preserve"> Знать/понимать,</w:t>
      </w:r>
      <w:r w:rsidRPr="00593E7E">
        <w:rPr>
          <w:rFonts w:ascii="Times New Roman" w:hAnsi="Times New Roman"/>
        </w:rPr>
        <w:t xml:space="preserve"> данная рубрика </w:t>
      </w:r>
      <w:r w:rsidR="00D63832" w:rsidRPr="00593E7E">
        <w:rPr>
          <w:rFonts w:ascii="Times New Roman" w:hAnsi="Times New Roman"/>
        </w:rPr>
        <w:t>включает требования к учебному</w:t>
      </w:r>
      <w:r w:rsidRPr="00593E7E">
        <w:rPr>
          <w:rFonts w:ascii="Times New Roman" w:hAnsi="Times New Roman"/>
        </w:rPr>
        <w:t xml:space="preserve"> </w:t>
      </w:r>
      <w:r w:rsidR="00D63832" w:rsidRPr="00593E7E">
        <w:rPr>
          <w:rFonts w:ascii="Times New Roman" w:hAnsi="Times New Roman"/>
        </w:rPr>
        <w:t>материалу, который усваивается</w:t>
      </w:r>
      <w:r w:rsidRPr="00593E7E">
        <w:rPr>
          <w:rFonts w:ascii="Times New Roman" w:hAnsi="Times New Roman"/>
        </w:rPr>
        <w:t xml:space="preserve"> </w:t>
      </w:r>
      <w:r w:rsidR="00D63832" w:rsidRPr="00593E7E">
        <w:rPr>
          <w:rFonts w:ascii="Times New Roman" w:hAnsi="Times New Roman"/>
        </w:rPr>
        <w:t>и осознанно</w:t>
      </w:r>
      <w:r w:rsidRPr="00593E7E">
        <w:rPr>
          <w:rFonts w:ascii="Times New Roman" w:hAnsi="Times New Roman"/>
        </w:rPr>
        <w:t xml:space="preserve"> воспроизводится учащимися:</w:t>
      </w:r>
    </w:p>
    <w:p w:rsidR="00B00157" w:rsidRPr="00593E7E" w:rsidRDefault="00B00157" w:rsidP="00B00157">
      <w:pPr>
        <w:pStyle w:val="2"/>
        <w:spacing w:line="240" w:lineRule="auto"/>
        <w:ind w:firstLine="0"/>
        <w:rPr>
          <w:sz w:val="20"/>
          <w:szCs w:val="20"/>
        </w:rPr>
      </w:pPr>
      <w:r w:rsidRPr="00593E7E">
        <w:rPr>
          <w:b/>
          <w:color w:val="000000"/>
          <w:sz w:val="20"/>
          <w:szCs w:val="20"/>
          <w:u w:val="single"/>
        </w:rPr>
        <w:t>-</w:t>
      </w:r>
      <w:r w:rsidRPr="00593E7E">
        <w:rPr>
          <w:sz w:val="20"/>
          <w:szCs w:val="20"/>
        </w:rPr>
        <w:t>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B00157" w:rsidRPr="00593E7E" w:rsidRDefault="00B00157" w:rsidP="00B00157">
      <w:pPr>
        <w:pStyle w:val="2"/>
        <w:spacing w:line="240" w:lineRule="auto"/>
        <w:ind w:firstLine="0"/>
        <w:rPr>
          <w:sz w:val="20"/>
          <w:szCs w:val="20"/>
        </w:rPr>
      </w:pPr>
      <w:r w:rsidRPr="00593E7E">
        <w:rPr>
          <w:sz w:val="20"/>
          <w:szCs w:val="20"/>
        </w:rPr>
        <w:t xml:space="preserve">-тенденции развития общества в целом как сложной динамичной системы, а также важнейших социальных институтов; </w:t>
      </w:r>
    </w:p>
    <w:p w:rsidR="00B00157" w:rsidRPr="00593E7E" w:rsidRDefault="00B00157" w:rsidP="00B00157">
      <w:pPr>
        <w:pStyle w:val="2"/>
        <w:spacing w:line="240" w:lineRule="auto"/>
        <w:ind w:firstLine="0"/>
        <w:rPr>
          <w:sz w:val="20"/>
          <w:szCs w:val="20"/>
        </w:rPr>
      </w:pPr>
      <w:r w:rsidRPr="00593E7E">
        <w:rPr>
          <w:sz w:val="20"/>
          <w:szCs w:val="20"/>
        </w:rPr>
        <w:t>-необходимость регулирования общественных отношений, сущность социальных норм, механизмы правового регулирования;</w:t>
      </w:r>
    </w:p>
    <w:p w:rsidR="00B00157" w:rsidRPr="00593E7E" w:rsidRDefault="00B00157" w:rsidP="00B00157">
      <w:pPr>
        <w:pStyle w:val="a4"/>
        <w:jc w:val="both"/>
        <w:rPr>
          <w:rFonts w:ascii="Times New Roman" w:hAnsi="Times New Roman"/>
        </w:rPr>
      </w:pPr>
      <w:r w:rsidRPr="00593E7E">
        <w:rPr>
          <w:rFonts w:ascii="Times New Roman" w:hAnsi="Times New Roman"/>
        </w:rPr>
        <w:t>-особенности социально-гуманитарного познания;</w:t>
      </w:r>
    </w:p>
    <w:p w:rsidR="00B00157" w:rsidRPr="00593E7E" w:rsidRDefault="00B00157" w:rsidP="00B00157">
      <w:pPr>
        <w:pStyle w:val="a4"/>
        <w:jc w:val="both"/>
        <w:rPr>
          <w:rFonts w:ascii="Times New Roman" w:hAnsi="Times New Roman"/>
        </w:rPr>
      </w:pPr>
      <w:r w:rsidRPr="00593E7E">
        <w:rPr>
          <w:rFonts w:ascii="Times New Roman" w:hAnsi="Times New Roman"/>
          <w:b/>
          <w:color w:val="000000"/>
        </w:rPr>
        <w:t xml:space="preserve">   Уметь: </w:t>
      </w:r>
      <w:r w:rsidR="00D63832" w:rsidRPr="00593E7E">
        <w:rPr>
          <w:rFonts w:ascii="Times New Roman" w:hAnsi="Times New Roman"/>
          <w:b/>
          <w:i/>
        </w:rPr>
        <w:t>характеризовать</w:t>
      </w:r>
      <w:r w:rsidR="00D63832" w:rsidRPr="00593E7E">
        <w:rPr>
          <w:rFonts w:ascii="Times New Roman" w:hAnsi="Times New Roman"/>
          <w:i/>
        </w:rPr>
        <w:t xml:space="preserve"> и</w:t>
      </w:r>
      <w:r w:rsidRPr="00593E7E">
        <w:rPr>
          <w:rFonts w:ascii="Times New Roman" w:hAnsi="Times New Roman"/>
          <w:i/>
        </w:rPr>
        <w:t xml:space="preserve"> </w:t>
      </w:r>
      <w:r w:rsidRPr="00593E7E">
        <w:rPr>
          <w:rFonts w:ascii="Times New Roman" w:hAnsi="Times New Roman"/>
          <w:b/>
          <w:i/>
        </w:rPr>
        <w:t>анализировать</w:t>
      </w:r>
      <w:r w:rsidRPr="00593E7E">
        <w:rPr>
          <w:rFonts w:ascii="Times New Roman" w:hAnsi="Times New Roman"/>
          <w:i/>
        </w:rPr>
        <w:t xml:space="preserve"> </w:t>
      </w:r>
      <w:r w:rsidRPr="00593E7E">
        <w:rPr>
          <w:rFonts w:ascii="Times New Roman" w:hAnsi="Times New Roman"/>
        </w:rPr>
        <w:t xml:space="preserve">основные социальные объекты, выделяя их существенные признаки, закономерности развития; </w:t>
      </w:r>
    </w:p>
    <w:p w:rsidR="00B00157" w:rsidRPr="00593E7E" w:rsidRDefault="00B00157" w:rsidP="00B0015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93E7E">
        <w:rPr>
          <w:rFonts w:ascii="Times New Roman" w:hAnsi="Times New Roman" w:cs="Times New Roman"/>
          <w:b/>
          <w:i/>
          <w:sz w:val="20"/>
          <w:szCs w:val="20"/>
        </w:rPr>
        <w:t>-объяснять</w:t>
      </w:r>
      <w:r w:rsidRPr="00593E7E">
        <w:rPr>
          <w:rFonts w:ascii="Times New Roman" w:hAnsi="Times New Roman" w:cs="Times New Roman"/>
          <w:sz w:val="20"/>
          <w:szCs w:val="20"/>
        </w:rPr>
        <w:t xml:space="preserve">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 </w:t>
      </w:r>
    </w:p>
    <w:p w:rsidR="00B00157" w:rsidRPr="00593E7E" w:rsidRDefault="00B00157" w:rsidP="00B0015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93E7E">
        <w:rPr>
          <w:rFonts w:ascii="Times New Roman" w:hAnsi="Times New Roman" w:cs="Times New Roman"/>
          <w:b/>
          <w:i/>
          <w:sz w:val="20"/>
          <w:szCs w:val="20"/>
        </w:rPr>
        <w:t>-раскрывать на примерах</w:t>
      </w:r>
      <w:r w:rsidRPr="00593E7E">
        <w:rPr>
          <w:rFonts w:ascii="Times New Roman" w:hAnsi="Times New Roman" w:cs="Times New Roman"/>
          <w:sz w:val="20"/>
          <w:szCs w:val="20"/>
        </w:rPr>
        <w:t xml:space="preserve"> изученные теоретические положения и понятия социально-экономических и гуманитарных наук;</w:t>
      </w:r>
    </w:p>
    <w:p w:rsidR="00B00157" w:rsidRPr="00593E7E" w:rsidRDefault="00B00157" w:rsidP="00B001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93E7E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b/>
          <w:sz w:val="20"/>
          <w:szCs w:val="20"/>
        </w:rPr>
        <w:t xml:space="preserve">Описание формы </w:t>
      </w:r>
      <w:r w:rsidRPr="00593E7E">
        <w:rPr>
          <w:rFonts w:ascii="Times New Roman" w:hAnsi="Times New Roman" w:cs="Times New Roman"/>
          <w:b/>
          <w:sz w:val="20"/>
          <w:szCs w:val="20"/>
        </w:rPr>
        <w:t>текущего контроля знаний.</w:t>
      </w:r>
      <w:r w:rsidRPr="00593E7E">
        <w:rPr>
          <w:rFonts w:ascii="Times New Roman" w:hAnsi="Times New Roman" w:cs="Times New Roman"/>
          <w:sz w:val="20"/>
          <w:szCs w:val="20"/>
          <w:lang w:bidi="he-IL"/>
        </w:rPr>
        <w:t xml:space="preserve"> Фронтальный опрос</w:t>
      </w:r>
      <w:r w:rsidRPr="00593E7E">
        <w:rPr>
          <w:rFonts w:ascii="Times New Roman" w:hAnsi="Times New Roman" w:cs="Times New Roman"/>
          <w:sz w:val="20"/>
          <w:szCs w:val="20"/>
        </w:rPr>
        <w:t xml:space="preserve">, </w:t>
      </w:r>
      <w:r w:rsidRPr="00593E7E">
        <w:rPr>
          <w:rFonts w:ascii="Times New Roman" w:hAnsi="Times New Roman" w:cs="Times New Roman"/>
          <w:sz w:val="20"/>
          <w:szCs w:val="20"/>
          <w:lang w:bidi="he-IL"/>
        </w:rPr>
        <w:t xml:space="preserve">тестирование, письменные работы по рабочим тетрадям, сообщения по отдельным вопросам у доски, подготовка презентаций, </w:t>
      </w:r>
      <w:r w:rsidRPr="00593E7E">
        <w:rPr>
          <w:rFonts w:ascii="Times New Roman" w:hAnsi="Times New Roman" w:cs="Times New Roman"/>
          <w:sz w:val="20"/>
          <w:szCs w:val="20"/>
        </w:rPr>
        <w:t>ответ по картине (иллюстрации), понятийные диктанты.</w:t>
      </w:r>
    </w:p>
    <w:p w:rsidR="00B00157" w:rsidRPr="00593E7E" w:rsidRDefault="00B00157" w:rsidP="00B00157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593E7E">
        <w:rPr>
          <w:rFonts w:ascii="Times New Roman" w:hAnsi="Times New Roman" w:cs="Times New Roman"/>
          <w:b/>
          <w:sz w:val="20"/>
          <w:szCs w:val="20"/>
        </w:rPr>
        <w:t xml:space="preserve">      Исходя из спецификации </w:t>
      </w:r>
      <w:proofErr w:type="spellStart"/>
      <w:r w:rsidRPr="00593E7E">
        <w:rPr>
          <w:rFonts w:ascii="Times New Roman" w:hAnsi="Times New Roman" w:cs="Times New Roman"/>
          <w:b/>
          <w:sz w:val="20"/>
          <w:szCs w:val="20"/>
        </w:rPr>
        <w:t>контрольно</w:t>
      </w:r>
      <w:proofErr w:type="spellEnd"/>
      <w:r w:rsidRPr="00593E7E">
        <w:rPr>
          <w:rFonts w:ascii="Times New Roman" w:hAnsi="Times New Roman" w:cs="Times New Roman"/>
          <w:b/>
          <w:sz w:val="20"/>
          <w:szCs w:val="20"/>
        </w:rPr>
        <w:t xml:space="preserve"> – измерительных материалов в 10 классе</w:t>
      </w:r>
    </w:p>
    <w:p w:rsidR="00B00157" w:rsidRPr="00593E7E" w:rsidRDefault="00B00157" w:rsidP="00B00157">
      <w:pPr>
        <w:pStyle w:val="a6"/>
        <w:spacing w:before="0" w:beforeAutospacing="0" w:after="0" w:afterAutospacing="0"/>
        <w:rPr>
          <w:sz w:val="20"/>
          <w:szCs w:val="20"/>
        </w:rPr>
      </w:pPr>
      <w:r w:rsidRPr="00593E7E">
        <w:rPr>
          <w:b/>
          <w:sz w:val="20"/>
          <w:szCs w:val="20"/>
        </w:rPr>
        <w:t xml:space="preserve"> для текущего контроля знаний используются следующие виды заданий -</w:t>
      </w:r>
      <w:r w:rsidRPr="00593E7E">
        <w:rPr>
          <w:sz w:val="20"/>
          <w:szCs w:val="20"/>
        </w:rPr>
        <w:t xml:space="preserve"> Задание на обращение к социальным реалиям; Анализ двух суждений (верно, неверно); Задание на определение терминов; Задание на выбор верных позиций из списка; Составлять развёрну</w:t>
      </w:r>
      <w:r>
        <w:rPr>
          <w:sz w:val="20"/>
          <w:szCs w:val="20"/>
        </w:rPr>
        <w:t>тый план по теме</w:t>
      </w:r>
      <w:r w:rsidRPr="00593E7E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Приводить аргументы на поставленный вопрос. </w:t>
      </w:r>
      <w:r w:rsidRPr="00593E7E">
        <w:rPr>
          <w:sz w:val="20"/>
          <w:szCs w:val="20"/>
        </w:rPr>
        <w:t xml:space="preserve">УМК, </w:t>
      </w:r>
      <w:proofErr w:type="spellStart"/>
      <w:r w:rsidRPr="00593E7E">
        <w:rPr>
          <w:sz w:val="20"/>
          <w:szCs w:val="20"/>
        </w:rPr>
        <w:t>ЦОРы</w:t>
      </w:r>
      <w:proofErr w:type="spellEnd"/>
      <w:r w:rsidRPr="00593E7E">
        <w:rPr>
          <w:b/>
          <w:sz w:val="20"/>
          <w:szCs w:val="20"/>
        </w:rPr>
        <w:t xml:space="preserve"> </w:t>
      </w:r>
      <w:r w:rsidRPr="00593E7E">
        <w:rPr>
          <w:sz w:val="20"/>
          <w:szCs w:val="20"/>
        </w:rPr>
        <w:t xml:space="preserve">Обществознание. Е.Н. </w:t>
      </w:r>
      <w:r w:rsidRPr="00593E7E">
        <w:rPr>
          <w:bCs/>
          <w:sz w:val="20"/>
          <w:szCs w:val="20"/>
        </w:rPr>
        <w:t xml:space="preserve">10 </w:t>
      </w:r>
      <w:r>
        <w:rPr>
          <w:bCs/>
          <w:sz w:val="20"/>
          <w:szCs w:val="20"/>
        </w:rPr>
        <w:t xml:space="preserve">-  11 </w:t>
      </w:r>
      <w:r w:rsidRPr="00593E7E">
        <w:rPr>
          <w:sz w:val="20"/>
          <w:szCs w:val="20"/>
        </w:rPr>
        <w:t>класс</w:t>
      </w:r>
      <w:r>
        <w:rPr>
          <w:sz w:val="20"/>
          <w:szCs w:val="20"/>
        </w:rPr>
        <w:t xml:space="preserve"> в двух частях</w:t>
      </w:r>
      <w:r w:rsidRPr="00593E7E">
        <w:rPr>
          <w:sz w:val="20"/>
          <w:szCs w:val="20"/>
        </w:rPr>
        <w:t xml:space="preserve">: учебник для общеобразовательных учреждений: </w:t>
      </w:r>
      <w:r w:rsidR="00450B88">
        <w:rPr>
          <w:sz w:val="20"/>
          <w:szCs w:val="20"/>
        </w:rPr>
        <w:t>базовый уровень</w:t>
      </w:r>
      <w:r w:rsidRPr="00593E7E">
        <w:rPr>
          <w:sz w:val="20"/>
          <w:szCs w:val="20"/>
        </w:rPr>
        <w:t xml:space="preserve"> / Л. Н. Б</w:t>
      </w:r>
      <w:r>
        <w:rPr>
          <w:sz w:val="20"/>
          <w:szCs w:val="20"/>
        </w:rPr>
        <w:t xml:space="preserve">оголюбов, А. Ю. </w:t>
      </w:r>
      <w:proofErr w:type="spellStart"/>
      <w:r>
        <w:rPr>
          <w:sz w:val="20"/>
          <w:szCs w:val="20"/>
        </w:rPr>
        <w:t>Лазебникова</w:t>
      </w:r>
      <w:proofErr w:type="spellEnd"/>
      <w:r>
        <w:rPr>
          <w:sz w:val="20"/>
          <w:szCs w:val="20"/>
        </w:rPr>
        <w:t>,</w:t>
      </w:r>
      <w:r w:rsidRPr="00593E7E">
        <w:rPr>
          <w:sz w:val="20"/>
          <w:szCs w:val="20"/>
        </w:rPr>
        <w:t xml:space="preserve"> под ред</w:t>
      </w:r>
      <w:r>
        <w:rPr>
          <w:sz w:val="20"/>
          <w:szCs w:val="20"/>
        </w:rPr>
        <w:t>. Л. Н. Боголюбова [и др.]  - 2-е изд. - М.: Просвещение, 2020</w:t>
      </w:r>
      <w:r w:rsidRPr="00593E7E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B00157" w:rsidRPr="00593E7E" w:rsidRDefault="00F4418F" w:rsidP="00B00157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3E7E">
        <w:rPr>
          <w:rFonts w:ascii="Times New Roman" w:hAnsi="Times New Roman" w:cs="Times New Roman"/>
          <w:sz w:val="20"/>
          <w:szCs w:val="20"/>
        </w:rPr>
        <w:t>Сорокина Обществознание</w:t>
      </w:r>
      <w:r w:rsidR="00B00157" w:rsidRPr="00593E7E">
        <w:rPr>
          <w:rFonts w:ascii="Times New Roman" w:hAnsi="Times New Roman" w:cs="Times New Roman"/>
          <w:sz w:val="20"/>
          <w:szCs w:val="20"/>
        </w:rPr>
        <w:t>. Поурочные разрабо</w:t>
      </w:r>
      <w:r w:rsidR="00B00157">
        <w:rPr>
          <w:rFonts w:ascii="Times New Roman" w:hAnsi="Times New Roman" w:cs="Times New Roman"/>
          <w:sz w:val="20"/>
          <w:szCs w:val="20"/>
        </w:rPr>
        <w:t>тки. 10 класс: М., «ВАКО», 2018</w:t>
      </w:r>
      <w:r w:rsidR="00B00157" w:rsidRPr="00593E7E">
        <w:rPr>
          <w:rFonts w:ascii="Times New Roman" w:hAnsi="Times New Roman" w:cs="Times New Roman"/>
          <w:sz w:val="20"/>
          <w:szCs w:val="20"/>
        </w:rPr>
        <w:t>.</w:t>
      </w:r>
    </w:p>
    <w:p w:rsidR="00B00157" w:rsidRPr="00593E7E" w:rsidRDefault="003051BE" w:rsidP="00B00157">
      <w:pPr>
        <w:pStyle w:val="a8"/>
        <w:rPr>
          <w:sz w:val="20"/>
          <w:szCs w:val="20"/>
          <w:u w:val="single"/>
        </w:rPr>
      </w:pPr>
      <w:hyperlink w:history="1">
        <w:r w:rsidR="00B00157" w:rsidRPr="00593E7E">
          <w:rPr>
            <w:rStyle w:val="a7"/>
            <w:sz w:val="20"/>
            <w:szCs w:val="20"/>
            <w:lang w:val="en-US"/>
          </w:rPr>
          <w:t>http</w:t>
        </w:r>
        <w:r w:rsidR="00B00157" w:rsidRPr="00593E7E">
          <w:rPr>
            <w:rStyle w:val="a7"/>
            <w:sz w:val="20"/>
            <w:szCs w:val="20"/>
          </w:rPr>
          <w:t>://</w:t>
        </w:r>
        <w:r w:rsidR="00B00157" w:rsidRPr="00593E7E">
          <w:rPr>
            <w:rStyle w:val="a7"/>
            <w:sz w:val="20"/>
            <w:szCs w:val="20"/>
            <w:lang w:val="en-US"/>
          </w:rPr>
          <w:t>www</w:t>
        </w:r>
        <w:r w:rsidR="00B00157" w:rsidRPr="00593E7E">
          <w:rPr>
            <w:rStyle w:val="a7"/>
            <w:sz w:val="20"/>
            <w:szCs w:val="20"/>
          </w:rPr>
          <w:t>.</w:t>
        </w:r>
        <w:proofErr w:type="spellStart"/>
        <w:r w:rsidR="00B00157" w:rsidRPr="00593E7E">
          <w:rPr>
            <w:rStyle w:val="a7"/>
            <w:sz w:val="20"/>
            <w:szCs w:val="20"/>
            <w:lang w:val="en-US"/>
          </w:rPr>
          <w:t>edu</w:t>
        </w:r>
        <w:proofErr w:type="spellEnd"/>
        <w:r w:rsidR="00B00157" w:rsidRPr="00593E7E">
          <w:rPr>
            <w:rStyle w:val="a7"/>
            <w:sz w:val="20"/>
            <w:szCs w:val="20"/>
          </w:rPr>
          <w:t>.</w:t>
        </w:r>
        <w:proofErr w:type="spellStart"/>
        <w:r w:rsidR="00B00157" w:rsidRPr="00593E7E">
          <w:rPr>
            <w:rStyle w:val="a7"/>
            <w:sz w:val="20"/>
            <w:szCs w:val="20"/>
            <w:lang w:val="en-US"/>
          </w:rPr>
          <w:t>ru</w:t>
        </w:r>
        <w:proofErr w:type="spellEnd"/>
        <w:r w:rsidR="00B00157" w:rsidRPr="00593E7E">
          <w:rPr>
            <w:rStyle w:val="a7"/>
            <w:sz w:val="20"/>
            <w:szCs w:val="20"/>
          </w:rPr>
          <w:t xml:space="preserve"> </w:t>
        </w:r>
      </w:hyperlink>
      <w:r w:rsidR="00B00157" w:rsidRPr="00593E7E">
        <w:rPr>
          <w:sz w:val="20"/>
          <w:szCs w:val="20"/>
        </w:rPr>
        <w:t>– федеральный портал «Российское образование»</w:t>
      </w:r>
    </w:p>
    <w:p w:rsidR="00B00157" w:rsidRPr="00593E7E" w:rsidRDefault="003051BE" w:rsidP="00B00157">
      <w:pPr>
        <w:pStyle w:val="a8"/>
        <w:rPr>
          <w:sz w:val="20"/>
          <w:szCs w:val="20"/>
        </w:rPr>
      </w:pPr>
      <w:hyperlink r:id="rId7" w:history="1">
        <w:r w:rsidR="00B00157" w:rsidRPr="00593E7E">
          <w:rPr>
            <w:rStyle w:val="a7"/>
            <w:sz w:val="20"/>
            <w:szCs w:val="20"/>
            <w:lang w:val="en-US"/>
          </w:rPr>
          <w:t>http</w:t>
        </w:r>
        <w:r w:rsidR="00B00157" w:rsidRPr="00593E7E">
          <w:rPr>
            <w:rStyle w:val="a7"/>
            <w:sz w:val="20"/>
            <w:szCs w:val="20"/>
          </w:rPr>
          <w:t>://</w:t>
        </w:r>
        <w:r w:rsidR="00B00157" w:rsidRPr="00593E7E">
          <w:rPr>
            <w:rStyle w:val="a7"/>
            <w:sz w:val="20"/>
            <w:szCs w:val="20"/>
            <w:lang w:val="en-US"/>
          </w:rPr>
          <w:t>www</w:t>
        </w:r>
        <w:r w:rsidR="00B00157" w:rsidRPr="00593E7E">
          <w:rPr>
            <w:rStyle w:val="a7"/>
            <w:sz w:val="20"/>
            <w:szCs w:val="20"/>
          </w:rPr>
          <w:t>.</w:t>
        </w:r>
        <w:r w:rsidR="00B00157" w:rsidRPr="00593E7E">
          <w:rPr>
            <w:rStyle w:val="a7"/>
            <w:sz w:val="20"/>
            <w:szCs w:val="20"/>
            <w:lang w:val="en-US"/>
          </w:rPr>
          <w:t>school</w:t>
        </w:r>
        <w:r w:rsidR="00B00157" w:rsidRPr="00593E7E">
          <w:rPr>
            <w:rStyle w:val="a7"/>
            <w:sz w:val="20"/>
            <w:szCs w:val="20"/>
          </w:rPr>
          <w:t>.</w:t>
        </w:r>
        <w:proofErr w:type="spellStart"/>
        <w:r w:rsidR="00B00157" w:rsidRPr="00593E7E">
          <w:rPr>
            <w:rStyle w:val="a7"/>
            <w:sz w:val="20"/>
            <w:szCs w:val="20"/>
            <w:lang w:val="en-US"/>
          </w:rPr>
          <w:t>edu</w:t>
        </w:r>
        <w:proofErr w:type="spellEnd"/>
        <w:r w:rsidR="00B00157" w:rsidRPr="00593E7E">
          <w:rPr>
            <w:rStyle w:val="a7"/>
            <w:sz w:val="20"/>
            <w:szCs w:val="20"/>
          </w:rPr>
          <w:t>.</w:t>
        </w:r>
        <w:proofErr w:type="spellStart"/>
        <w:r w:rsidR="00B00157" w:rsidRPr="00593E7E">
          <w:rPr>
            <w:rStyle w:val="a7"/>
            <w:sz w:val="20"/>
            <w:szCs w:val="20"/>
            <w:lang w:val="en-US"/>
          </w:rPr>
          <w:t>ru</w:t>
        </w:r>
        <w:proofErr w:type="spellEnd"/>
      </w:hyperlink>
      <w:r w:rsidR="00B00157" w:rsidRPr="00593E7E">
        <w:rPr>
          <w:sz w:val="20"/>
          <w:szCs w:val="20"/>
        </w:rPr>
        <w:t xml:space="preserve"> – российский общеобразовательный Портал</w:t>
      </w:r>
    </w:p>
    <w:p w:rsidR="00B00157" w:rsidRPr="00593E7E" w:rsidRDefault="003051BE" w:rsidP="00B00157">
      <w:pPr>
        <w:pStyle w:val="a8"/>
        <w:rPr>
          <w:sz w:val="20"/>
          <w:szCs w:val="20"/>
          <w:u w:val="single"/>
        </w:rPr>
      </w:pPr>
      <w:hyperlink w:history="1">
        <w:r w:rsidR="00B00157" w:rsidRPr="00593E7E">
          <w:rPr>
            <w:rStyle w:val="a7"/>
            <w:spacing w:val="-1"/>
            <w:sz w:val="20"/>
            <w:szCs w:val="20"/>
            <w:lang w:val="en-US"/>
          </w:rPr>
          <w:t>http</w:t>
        </w:r>
        <w:r w:rsidR="00B00157" w:rsidRPr="00593E7E">
          <w:rPr>
            <w:rStyle w:val="a7"/>
            <w:spacing w:val="-1"/>
            <w:sz w:val="20"/>
            <w:szCs w:val="20"/>
          </w:rPr>
          <w:t>://</w:t>
        </w:r>
      </w:hyperlink>
      <w:r w:rsidR="00B00157" w:rsidRPr="00593E7E">
        <w:rPr>
          <w:color w:val="0000FF"/>
          <w:spacing w:val="-1"/>
          <w:sz w:val="20"/>
          <w:szCs w:val="20"/>
          <w:u w:val="single"/>
          <w:lang w:val="en-US"/>
        </w:rPr>
        <w:t>www</w:t>
      </w:r>
      <w:r w:rsidR="00B00157" w:rsidRPr="00593E7E">
        <w:rPr>
          <w:color w:val="0000FF"/>
          <w:spacing w:val="-1"/>
          <w:sz w:val="20"/>
          <w:szCs w:val="20"/>
          <w:u w:val="single"/>
        </w:rPr>
        <w:t>.е</w:t>
      </w:r>
      <w:r w:rsidR="00B00157" w:rsidRPr="00593E7E">
        <w:rPr>
          <w:color w:val="0000FF"/>
          <w:spacing w:val="-1"/>
          <w:sz w:val="20"/>
          <w:szCs w:val="20"/>
          <w:u w:val="single"/>
          <w:lang w:val="en-US"/>
        </w:rPr>
        <w:t>g</w:t>
      </w:r>
      <w:r w:rsidR="00B00157" w:rsidRPr="00593E7E">
        <w:rPr>
          <w:color w:val="0000FF"/>
          <w:spacing w:val="-1"/>
          <w:sz w:val="20"/>
          <w:szCs w:val="20"/>
          <w:u w:val="single"/>
        </w:rPr>
        <w:t>е.</w:t>
      </w:r>
      <w:hyperlink r:id="rId8" w:history="1">
        <w:proofErr w:type="spellStart"/>
        <w:r w:rsidR="00B00157" w:rsidRPr="00593E7E">
          <w:rPr>
            <w:color w:val="0000FF"/>
            <w:spacing w:val="-1"/>
            <w:sz w:val="20"/>
            <w:szCs w:val="20"/>
            <w:u w:val="single"/>
            <w:lang w:val="en-US"/>
          </w:rPr>
          <w:t>edu</w:t>
        </w:r>
        <w:proofErr w:type="spellEnd"/>
        <w:r w:rsidR="00B00157" w:rsidRPr="00593E7E">
          <w:rPr>
            <w:color w:val="0000FF"/>
            <w:spacing w:val="-1"/>
            <w:sz w:val="20"/>
            <w:szCs w:val="20"/>
            <w:u w:val="single"/>
          </w:rPr>
          <w:t>.</w:t>
        </w:r>
        <w:proofErr w:type="spellStart"/>
        <w:r w:rsidR="00B00157" w:rsidRPr="00593E7E">
          <w:rPr>
            <w:color w:val="0000FF"/>
            <w:spacing w:val="-1"/>
            <w:sz w:val="20"/>
            <w:szCs w:val="20"/>
            <w:u w:val="single"/>
            <w:lang w:val="en-US"/>
          </w:rPr>
          <w:t>ru</w:t>
        </w:r>
        <w:proofErr w:type="spellEnd"/>
      </w:hyperlink>
      <w:r w:rsidR="00B00157" w:rsidRPr="00593E7E">
        <w:rPr>
          <w:sz w:val="20"/>
          <w:szCs w:val="20"/>
        </w:rPr>
        <w:t xml:space="preserve"> – портал информационной поддержки Единого государственного экзамена</w:t>
      </w:r>
    </w:p>
    <w:p w:rsidR="00B00157" w:rsidRPr="00593E7E" w:rsidRDefault="00B00157" w:rsidP="00B001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3E7E">
        <w:rPr>
          <w:rFonts w:ascii="Times New Roman" w:hAnsi="Times New Roman" w:cs="Times New Roman"/>
          <w:b/>
          <w:sz w:val="20"/>
          <w:szCs w:val="20"/>
        </w:rPr>
        <w:t xml:space="preserve">     Составитель</w:t>
      </w:r>
      <w:r w:rsidRPr="00593E7E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593E7E">
        <w:rPr>
          <w:rFonts w:ascii="Times New Roman" w:hAnsi="Times New Roman" w:cs="Times New Roman"/>
          <w:sz w:val="20"/>
          <w:szCs w:val="20"/>
        </w:rPr>
        <w:t>Бывальцева</w:t>
      </w:r>
      <w:proofErr w:type="spellEnd"/>
      <w:r w:rsidRPr="00593E7E">
        <w:rPr>
          <w:rFonts w:ascii="Times New Roman" w:hAnsi="Times New Roman" w:cs="Times New Roman"/>
          <w:sz w:val="20"/>
          <w:szCs w:val="20"/>
        </w:rPr>
        <w:t xml:space="preserve"> Ирина Владимировна, учитель истории, обществознания, экономики и права.</w:t>
      </w:r>
    </w:p>
    <w:p w:rsidR="00B00157" w:rsidRPr="00593E7E" w:rsidRDefault="00B00157" w:rsidP="00933166">
      <w:pPr>
        <w:spacing w:after="0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sectPr w:rsidR="00B00157" w:rsidRPr="00593E7E" w:rsidSect="00991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F51DE6"/>
    <w:multiLevelType w:val="hybridMultilevel"/>
    <w:tmpl w:val="73BC843C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646358B"/>
    <w:multiLevelType w:val="hybridMultilevel"/>
    <w:tmpl w:val="918C319C"/>
    <w:lvl w:ilvl="0" w:tplc="0419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6AD"/>
    <w:rsid w:val="00103C3A"/>
    <w:rsid w:val="00122DAE"/>
    <w:rsid w:val="001C620E"/>
    <w:rsid w:val="00202856"/>
    <w:rsid w:val="0021379F"/>
    <w:rsid w:val="00263842"/>
    <w:rsid w:val="002F5C03"/>
    <w:rsid w:val="003051BE"/>
    <w:rsid w:val="00341BAC"/>
    <w:rsid w:val="00450B88"/>
    <w:rsid w:val="00471D1B"/>
    <w:rsid w:val="0049781F"/>
    <w:rsid w:val="004F5736"/>
    <w:rsid w:val="00593E7E"/>
    <w:rsid w:val="00595BE4"/>
    <w:rsid w:val="005D2E4C"/>
    <w:rsid w:val="006349F4"/>
    <w:rsid w:val="00640414"/>
    <w:rsid w:val="00644B2A"/>
    <w:rsid w:val="006B797F"/>
    <w:rsid w:val="006F77B2"/>
    <w:rsid w:val="007B1549"/>
    <w:rsid w:val="007D362A"/>
    <w:rsid w:val="00830152"/>
    <w:rsid w:val="008B7C20"/>
    <w:rsid w:val="0091200F"/>
    <w:rsid w:val="00914D40"/>
    <w:rsid w:val="00933166"/>
    <w:rsid w:val="00934C17"/>
    <w:rsid w:val="00991557"/>
    <w:rsid w:val="00A41DBB"/>
    <w:rsid w:val="00A91A2C"/>
    <w:rsid w:val="00A95543"/>
    <w:rsid w:val="00B00157"/>
    <w:rsid w:val="00BB66AD"/>
    <w:rsid w:val="00C80477"/>
    <w:rsid w:val="00C97244"/>
    <w:rsid w:val="00D111EF"/>
    <w:rsid w:val="00D63832"/>
    <w:rsid w:val="00E52FF2"/>
    <w:rsid w:val="00E74FCF"/>
    <w:rsid w:val="00EC02F2"/>
    <w:rsid w:val="00ED4931"/>
    <w:rsid w:val="00F4418F"/>
    <w:rsid w:val="00FA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BB2C7"/>
  <w15:docId w15:val="{65E10F93-66B3-4833-B182-AF7520D02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B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2F2"/>
    <w:pPr>
      <w:ind w:left="720"/>
      <w:contextualSpacing/>
    </w:pPr>
    <w:rPr>
      <w:rFonts w:eastAsiaTheme="minorHAnsi"/>
      <w:lang w:eastAsia="en-US"/>
    </w:rPr>
  </w:style>
  <w:style w:type="character" w:customStyle="1" w:styleId="CharacterStyle1">
    <w:name w:val="Character Style 1"/>
    <w:rsid w:val="005D2E4C"/>
    <w:rPr>
      <w:rFonts w:ascii="Verdana" w:hAnsi="Verdana" w:cs="Verdana" w:hint="default"/>
      <w:sz w:val="22"/>
      <w:szCs w:val="22"/>
    </w:rPr>
  </w:style>
  <w:style w:type="paragraph" w:styleId="2">
    <w:name w:val="Body Text Indent 2"/>
    <w:basedOn w:val="a"/>
    <w:link w:val="20"/>
    <w:rsid w:val="00FA260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FA260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Plain Text"/>
    <w:basedOn w:val="a"/>
    <w:link w:val="a5"/>
    <w:rsid w:val="00FA260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Текст Знак"/>
    <w:basedOn w:val="a0"/>
    <w:link w:val="a4"/>
    <w:rsid w:val="00FA260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Normal (Web)"/>
    <w:basedOn w:val="a"/>
    <w:unhideWhenUsed/>
    <w:rsid w:val="00FA2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0"/>
    <w:link w:val="22"/>
    <w:rsid w:val="00FA260C"/>
    <w:rPr>
      <w:rFonts w:eastAsia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A260C"/>
    <w:pPr>
      <w:widowControl w:val="0"/>
      <w:shd w:val="clear" w:color="auto" w:fill="FFFFFF"/>
      <w:spacing w:after="0" w:line="221" w:lineRule="exact"/>
      <w:jc w:val="center"/>
    </w:pPr>
    <w:rPr>
      <w:rFonts w:eastAsia="Times New Roman"/>
      <w:lang w:eastAsia="en-US"/>
    </w:rPr>
  </w:style>
  <w:style w:type="character" w:styleId="a7">
    <w:name w:val="Hyperlink"/>
    <w:basedOn w:val="a0"/>
    <w:uiPriority w:val="99"/>
    <w:unhideWhenUsed/>
    <w:rsid w:val="00FA260C"/>
    <w:rPr>
      <w:color w:val="0000FF" w:themeColor="hyperlink"/>
      <w:u w:val="single"/>
    </w:rPr>
  </w:style>
  <w:style w:type="paragraph" w:styleId="a8">
    <w:name w:val="No Spacing"/>
    <w:uiPriority w:val="1"/>
    <w:qFormat/>
    <w:rsid w:val="00FA2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0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hool.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u.ru" TargetMode="External"/><Relationship Id="rId5" Type="http://schemas.openxmlformats.org/officeDocument/2006/relationships/hyperlink" Target="http://www.school.edu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976</Words>
  <Characters>7611</Characters>
  <Application>Microsoft Office Word</Application>
  <DocSecurity>0</DocSecurity>
  <Lines>475</Lines>
  <Paragraphs>306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Бывальцев</dc:creator>
  <cp:lastModifiedBy>Людмила Тимиргалиева</cp:lastModifiedBy>
  <cp:revision>3</cp:revision>
  <dcterms:created xsi:type="dcterms:W3CDTF">2023-12-17T07:03:00Z</dcterms:created>
  <dcterms:modified xsi:type="dcterms:W3CDTF">2024-02-28T07:33:00Z</dcterms:modified>
</cp:coreProperties>
</file>