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22" w:rsidRPr="00673222" w:rsidRDefault="00673222" w:rsidP="00673222">
      <w:pPr>
        <w:spacing w:before="0" w:beforeAutospacing="0" w:after="0" w:afterAutospacing="0"/>
        <w:rPr>
          <w:rFonts w:ascii="Times New Roman" w:eastAsia="Times New Roman" w:hAnsi="Times New Roman" w:cs="Times New Roman"/>
          <w:sz w:val="24"/>
          <w:szCs w:val="24"/>
          <w:lang w:val="ru-RU" w:eastAsia="ru-RU"/>
        </w:rPr>
      </w:pPr>
      <w:r w:rsidRPr="00673222">
        <w:rPr>
          <w:rFonts w:ascii="Times New Roman" w:eastAsia="Times New Roman" w:hAnsi="Times New Roman" w:cs="Times New Roman"/>
          <w:sz w:val="24"/>
          <w:szCs w:val="24"/>
          <w:lang w:val="ru-RU" w:eastAsia="ru-RU"/>
        </w:rPr>
        <w:t xml:space="preserve">Принято на педагогическом совете                          </w:t>
      </w:r>
      <w:r w:rsidR="00626110">
        <w:rPr>
          <w:rFonts w:ascii="Times New Roman" w:eastAsia="Times New Roman" w:hAnsi="Times New Roman" w:cs="Times New Roman"/>
          <w:sz w:val="24"/>
          <w:szCs w:val="24"/>
          <w:lang w:val="ru-RU" w:eastAsia="ru-RU"/>
        </w:rPr>
        <w:t xml:space="preserve">                  </w:t>
      </w:r>
      <w:r w:rsidRPr="00673222">
        <w:rPr>
          <w:rFonts w:ascii="Times New Roman" w:eastAsia="Times New Roman" w:hAnsi="Times New Roman" w:cs="Times New Roman"/>
          <w:sz w:val="24"/>
          <w:szCs w:val="24"/>
          <w:lang w:val="ru-RU" w:eastAsia="ru-RU"/>
        </w:rPr>
        <w:t>УТВЕРЖДЕНО</w:t>
      </w:r>
    </w:p>
    <w:p w:rsidR="00673222" w:rsidRPr="00673222" w:rsidRDefault="00673222" w:rsidP="006732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12.02.2024 г (протокол № 2</w:t>
      </w:r>
      <w:r w:rsidRPr="0067322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00322374">
        <w:rPr>
          <w:rFonts w:ascii="Times New Roman" w:eastAsia="Times New Roman" w:hAnsi="Times New Roman" w:cs="Times New Roman"/>
          <w:sz w:val="24"/>
          <w:szCs w:val="24"/>
          <w:lang w:val="ru-RU" w:eastAsia="ru-RU"/>
        </w:rPr>
        <w:t>приказом МБОУ СОШ № 8</w:t>
      </w:r>
    </w:p>
    <w:p w:rsidR="00673222" w:rsidRDefault="00673222" w:rsidP="00673222">
      <w:pPr>
        <w:spacing w:before="0" w:beforeAutospacing="0" w:after="0" w:afterAutospacing="0"/>
        <w:rPr>
          <w:rFonts w:ascii="Times New Roman" w:eastAsia="Times New Roman" w:hAnsi="Times New Roman" w:cs="Times New Roman"/>
          <w:sz w:val="24"/>
          <w:szCs w:val="24"/>
          <w:lang w:val="ru-RU" w:eastAsia="ru-RU"/>
        </w:rPr>
      </w:pPr>
      <w:r w:rsidRPr="0067322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00626110">
        <w:rPr>
          <w:rFonts w:ascii="Times New Roman" w:eastAsia="Times New Roman" w:hAnsi="Times New Roman" w:cs="Times New Roman"/>
          <w:sz w:val="24"/>
          <w:szCs w:val="24"/>
          <w:lang w:val="ru-RU" w:eastAsia="ru-RU"/>
        </w:rPr>
        <w:t>от 14</w:t>
      </w:r>
      <w:r w:rsidRPr="00673222">
        <w:rPr>
          <w:rFonts w:ascii="Times New Roman" w:eastAsia="Times New Roman" w:hAnsi="Times New Roman" w:cs="Times New Roman"/>
          <w:sz w:val="24"/>
          <w:szCs w:val="24"/>
          <w:lang w:val="ru-RU" w:eastAsia="ru-RU"/>
        </w:rPr>
        <w:t>.02.2024</w:t>
      </w:r>
      <w:r>
        <w:rPr>
          <w:rFonts w:ascii="Times New Roman" w:eastAsia="Times New Roman" w:hAnsi="Times New Roman" w:cs="Times New Roman"/>
          <w:sz w:val="24"/>
          <w:szCs w:val="24"/>
          <w:lang w:val="ru-RU" w:eastAsia="ru-RU"/>
        </w:rPr>
        <w:t xml:space="preserve"> г</w:t>
      </w:r>
    </w:p>
    <w:p w:rsidR="00673222" w:rsidRPr="00673222" w:rsidRDefault="00673222" w:rsidP="00673222">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626110">
        <w:rPr>
          <w:rFonts w:ascii="Times New Roman" w:eastAsia="Times New Roman" w:hAnsi="Times New Roman" w:cs="Times New Roman"/>
          <w:sz w:val="24"/>
          <w:szCs w:val="24"/>
          <w:lang w:val="ru-RU" w:eastAsia="ru-RU"/>
        </w:rPr>
        <w:t>№ 01-07-97</w:t>
      </w:r>
      <w:bookmarkStart w:id="0" w:name="_GoBack"/>
      <w:bookmarkEnd w:id="0"/>
    </w:p>
    <w:p w:rsidR="00673222" w:rsidRDefault="00673222" w:rsidP="00673222">
      <w:pPr>
        <w:spacing w:before="0" w:beforeAutospacing="0" w:after="0" w:afterAutospacing="0"/>
        <w:rPr>
          <w:rFonts w:ascii="Times New Roman" w:eastAsia="Times New Roman" w:hAnsi="Times New Roman" w:cs="Times New Roman"/>
          <w:sz w:val="24"/>
          <w:szCs w:val="24"/>
          <w:lang w:val="ru-RU" w:eastAsia="ru-RU"/>
        </w:rPr>
      </w:pPr>
      <w:r w:rsidRPr="0067322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
    <w:p w:rsidR="00673222" w:rsidRPr="00673222" w:rsidRDefault="00673222" w:rsidP="00673222">
      <w:pPr>
        <w:spacing w:before="0" w:beforeAutospacing="0" w:after="0" w:afterAutospacing="0"/>
        <w:rPr>
          <w:rFonts w:ascii="Times New Roman" w:eastAsia="Times New Roman" w:hAnsi="Times New Roman" w:cs="Times New Roman"/>
          <w:lang w:val="ru-RU" w:eastAsia="ru-RU"/>
        </w:rPr>
      </w:pPr>
    </w:p>
    <w:p w:rsidR="00626110" w:rsidRPr="00626110" w:rsidRDefault="00626110" w:rsidP="00626110">
      <w:pPr>
        <w:spacing w:before="0" w:beforeAutospacing="0" w:after="0" w:afterAutospacing="0"/>
        <w:jc w:val="center"/>
        <w:rPr>
          <w:rFonts w:ascii="Times New Roman" w:eastAsia="Times New Roman" w:hAnsi="Times New Roman" w:cs="Times New Roman"/>
          <w:b/>
          <w:color w:val="000000"/>
          <w:sz w:val="28"/>
          <w:szCs w:val="28"/>
          <w:lang w:val="ru-RU"/>
        </w:rPr>
      </w:pPr>
      <w:r w:rsidRPr="00626110">
        <w:rPr>
          <w:rFonts w:ascii="Times New Roman" w:eastAsia="Times New Roman" w:hAnsi="Times New Roman" w:cs="Times New Roman"/>
          <w:b/>
          <w:color w:val="000000"/>
          <w:sz w:val="28"/>
          <w:szCs w:val="28"/>
          <w:lang w:val="ru-RU"/>
        </w:rPr>
        <w:t>Положение</w:t>
      </w:r>
    </w:p>
    <w:p w:rsidR="00626110" w:rsidRPr="00626110" w:rsidRDefault="00626110" w:rsidP="00626110">
      <w:pPr>
        <w:spacing w:before="0" w:beforeAutospacing="0" w:after="0" w:afterAutospacing="0"/>
        <w:jc w:val="center"/>
        <w:rPr>
          <w:rFonts w:ascii="Times New Roman" w:eastAsia="Times New Roman" w:hAnsi="Times New Roman" w:cs="Times New Roman"/>
          <w:b/>
          <w:color w:val="000000"/>
          <w:sz w:val="28"/>
          <w:szCs w:val="28"/>
          <w:lang w:val="ru-RU"/>
        </w:rPr>
      </w:pPr>
      <w:r w:rsidRPr="00626110">
        <w:rPr>
          <w:rFonts w:ascii="Times New Roman" w:eastAsia="Times New Roman" w:hAnsi="Times New Roman" w:cs="Times New Roman"/>
          <w:b/>
          <w:color w:val="000000"/>
          <w:sz w:val="28"/>
          <w:szCs w:val="28"/>
          <w:lang w:val="ru-RU"/>
        </w:rPr>
        <w:t xml:space="preserve">о формах, периодичности и порядке текущего контроля успеваемости </w:t>
      </w:r>
    </w:p>
    <w:p w:rsidR="00626110" w:rsidRPr="00626110" w:rsidRDefault="00626110" w:rsidP="00626110">
      <w:pPr>
        <w:spacing w:before="0" w:beforeAutospacing="0" w:after="0" w:afterAutospacing="0"/>
        <w:jc w:val="center"/>
        <w:rPr>
          <w:rFonts w:ascii="Times New Roman" w:eastAsia="Times New Roman" w:hAnsi="Times New Roman" w:cs="Times New Roman"/>
          <w:b/>
          <w:color w:val="000000"/>
          <w:sz w:val="28"/>
          <w:szCs w:val="28"/>
          <w:lang w:val="ru-RU"/>
        </w:rPr>
      </w:pPr>
      <w:r w:rsidRPr="00626110">
        <w:rPr>
          <w:rFonts w:ascii="Times New Roman" w:eastAsia="Times New Roman" w:hAnsi="Times New Roman" w:cs="Times New Roman"/>
          <w:b/>
          <w:color w:val="000000"/>
          <w:sz w:val="28"/>
          <w:szCs w:val="28"/>
          <w:lang w:val="ru-RU"/>
        </w:rPr>
        <w:t xml:space="preserve">и промежуточной аттестации обучающихся </w:t>
      </w:r>
    </w:p>
    <w:p w:rsidR="00626110" w:rsidRPr="00626110" w:rsidRDefault="00626110" w:rsidP="00626110">
      <w:pPr>
        <w:spacing w:before="0" w:beforeAutospacing="0" w:after="0" w:afterAutospacing="0"/>
        <w:jc w:val="center"/>
        <w:rPr>
          <w:rFonts w:ascii="Times New Roman" w:eastAsia="Times New Roman" w:hAnsi="Times New Roman" w:cs="Times New Roman"/>
          <w:b/>
          <w:color w:val="000000"/>
          <w:sz w:val="28"/>
          <w:szCs w:val="28"/>
          <w:lang w:val="ru-RU"/>
        </w:rPr>
      </w:pPr>
      <w:r w:rsidRPr="00626110">
        <w:rPr>
          <w:rFonts w:ascii="Times New Roman" w:eastAsia="Times New Roman" w:hAnsi="Times New Roman" w:cs="Times New Roman"/>
          <w:b/>
          <w:color w:val="000000"/>
          <w:sz w:val="28"/>
          <w:szCs w:val="28"/>
          <w:lang w:val="ru-RU"/>
        </w:rPr>
        <w:t>по основным общеобразовательным программам</w:t>
      </w:r>
    </w:p>
    <w:p w:rsidR="00626110" w:rsidRPr="00626110" w:rsidRDefault="00626110" w:rsidP="00626110">
      <w:pPr>
        <w:spacing w:before="0" w:beforeAutospacing="0" w:after="0" w:afterAutospacing="0"/>
        <w:jc w:val="center"/>
        <w:rPr>
          <w:rFonts w:ascii="Times New Roman" w:eastAsia="Times New Roman" w:hAnsi="Times New Roman" w:cs="Times New Roman"/>
          <w:b/>
          <w:color w:val="000000"/>
          <w:sz w:val="28"/>
          <w:szCs w:val="28"/>
          <w:lang w:val="ru-RU"/>
        </w:rPr>
      </w:pPr>
      <w:r w:rsidRPr="00626110">
        <w:rPr>
          <w:rFonts w:ascii="Times New Roman" w:eastAsia="Times New Roman" w:hAnsi="Times New Roman" w:cs="Times New Roman"/>
          <w:b/>
          <w:color w:val="000000"/>
          <w:sz w:val="28"/>
          <w:szCs w:val="28"/>
          <w:lang w:val="ru-RU"/>
        </w:rPr>
        <w:t xml:space="preserve">в </w:t>
      </w:r>
      <w:proofErr w:type="gramStart"/>
      <w:r w:rsidRPr="00626110">
        <w:rPr>
          <w:rFonts w:ascii="Times New Roman" w:eastAsia="Times New Roman" w:hAnsi="Times New Roman" w:cs="Times New Roman"/>
          <w:b/>
          <w:color w:val="000000"/>
          <w:sz w:val="28"/>
          <w:szCs w:val="28"/>
          <w:lang w:val="ru-RU"/>
        </w:rPr>
        <w:t>Муниципальном  бюджетном</w:t>
      </w:r>
      <w:proofErr w:type="gramEnd"/>
      <w:r w:rsidRPr="00626110">
        <w:rPr>
          <w:rFonts w:ascii="Times New Roman" w:eastAsia="Times New Roman" w:hAnsi="Times New Roman" w:cs="Times New Roman"/>
          <w:b/>
          <w:color w:val="000000"/>
          <w:sz w:val="28"/>
          <w:szCs w:val="28"/>
          <w:lang w:val="ru-RU"/>
        </w:rPr>
        <w:t xml:space="preserve"> общеобразовательном учреждении  «Средняя общеобразовательная школа № 8»</w:t>
      </w: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1. Общие положения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1.1. Настоящее Положение о формах, периодичности и порядке текущего контроля успеваемости и промежуточной аттестации обучающихся (далее - Положение) разработано в соответствии с:</w:t>
      </w:r>
    </w:p>
    <w:p w:rsidR="00626110" w:rsidRPr="00626110" w:rsidRDefault="00626110" w:rsidP="00626110">
      <w:pPr>
        <w:numPr>
          <w:ilvl w:val="0"/>
          <w:numId w:val="7"/>
        </w:numPr>
        <w:spacing w:before="0" w:beforeAutospacing="0" w:after="0" w:afterAutospacing="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Федеральным законом от 29.12.2012 № 273-ФЗ "Об образовании в Российской Федерации";</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просвещения РФ от 31.05.2021 года № 286 «Об утверждении федерального государственного образовательного стандарта начального общего образования»;</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просвещения РФ от 31.05.2022 года № 287 «Об утверждении федерального государственного образовательного стандарта основного общего образования»;</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ФГОС СОО, утвержденный приказом Министерства образования и науки Российской Федерации от 6 октября 2009 г. №143 (в ред. Приказа </w:t>
      </w:r>
      <w:proofErr w:type="spellStart"/>
      <w:r w:rsidRPr="00626110">
        <w:rPr>
          <w:rFonts w:ascii="Times New Roman" w:eastAsia="Times New Roman" w:hAnsi="Times New Roman" w:cs="Times New Roman"/>
          <w:color w:val="000000"/>
          <w:sz w:val="28"/>
          <w:szCs w:val="28"/>
          <w:lang w:val="ru-RU"/>
        </w:rPr>
        <w:t>Минобрнауки</w:t>
      </w:r>
      <w:proofErr w:type="spellEnd"/>
      <w:r w:rsidRPr="00626110">
        <w:rPr>
          <w:rFonts w:ascii="Times New Roman" w:eastAsia="Times New Roman" w:hAnsi="Times New Roman" w:cs="Times New Roman"/>
          <w:color w:val="000000"/>
          <w:sz w:val="28"/>
          <w:szCs w:val="28"/>
          <w:lang w:val="ru-RU"/>
        </w:rPr>
        <w:t xml:space="preserve"> России от 29.12.2014 № 1645);</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просвещения РФ от 18.07.2022 года № 568 «О внесении изменений в федеральный государственный образовательный стандарт основного общего образования, утверждённый приказом Министерства просвещения Российской федерации от 31.05.2021 года № 287»</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просвещения РФ от 18.07.2022 года № 569 «О внесении изменений в федеральный государственный образовательный стандарт начального общего образования, утверждённый приказом Министерства просвещения Российской федерации от 31.05.2021 года № 286»;</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просвещения РФ от 12.08.2022 года № 732 «О внесении изменений в федеральный государственный образовательный стандарт среднего общего образования, утверждённый приказом Министерства просвещения Российской федерации от 17.05.2021 года № 413»;</w:t>
      </w:r>
    </w:p>
    <w:p w:rsidR="00626110" w:rsidRPr="00626110" w:rsidRDefault="00626110" w:rsidP="00626110">
      <w:pPr>
        <w:numPr>
          <w:ilvl w:val="0"/>
          <w:numId w:val="1"/>
        </w:numPr>
        <w:spacing w:before="0" w:beforeAutospacing="0" w:after="0" w:afterAutospacing="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просвещения РФ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11.02.2022г № 69);</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sz w:val="28"/>
          <w:szCs w:val="28"/>
          <w:lang w:val="ru-RU"/>
        </w:rPr>
      </w:pPr>
      <w:r w:rsidRPr="00626110">
        <w:rPr>
          <w:rFonts w:ascii="Times New Roman" w:eastAsia="Times New Roman" w:hAnsi="Times New Roman" w:cs="Times New Roman"/>
          <w:sz w:val="28"/>
          <w:szCs w:val="28"/>
          <w:lang w:val="ru-RU"/>
        </w:rPr>
        <w:lastRenderedPageBreak/>
        <w:t xml:space="preserve">Приказом </w:t>
      </w:r>
      <w:proofErr w:type="spellStart"/>
      <w:r w:rsidRPr="00626110">
        <w:rPr>
          <w:rFonts w:ascii="Times New Roman" w:eastAsia="Times New Roman" w:hAnsi="Times New Roman" w:cs="Times New Roman"/>
          <w:sz w:val="28"/>
          <w:szCs w:val="28"/>
          <w:lang w:val="ru-RU"/>
        </w:rPr>
        <w:t>Минобрнауки</w:t>
      </w:r>
      <w:proofErr w:type="spellEnd"/>
      <w:r w:rsidRPr="00626110">
        <w:rPr>
          <w:rFonts w:ascii="Times New Roman" w:eastAsia="Times New Roman" w:hAnsi="Times New Roman" w:cs="Times New Roman"/>
          <w:sz w:val="28"/>
          <w:szCs w:val="28"/>
          <w:lang w:val="ru-RU"/>
        </w:rPr>
        <w:t xml:space="preserve"> России от 19.12.2014 N 1598 (ред. от 08.11.2022)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26110" w:rsidRPr="00626110" w:rsidRDefault="00626110" w:rsidP="00626110">
      <w:pPr>
        <w:numPr>
          <w:ilvl w:val="0"/>
          <w:numId w:val="1"/>
        </w:numPr>
        <w:spacing w:before="0" w:beforeAutospacing="0" w:after="0" w:afterAutospacing="0"/>
        <w:ind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sz w:val="28"/>
          <w:szCs w:val="28"/>
          <w:lang w:val="ru-RU"/>
        </w:rPr>
        <w:t xml:space="preserve">Приказом Министерства науки и высшего образования Российской </w:t>
      </w:r>
      <w:r w:rsidRPr="00626110">
        <w:rPr>
          <w:rFonts w:ascii="Times New Roman" w:eastAsia="Times New Roman" w:hAnsi="Times New Roman" w:cs="Times New Roman"/>
          <w:color w:val="000000"/>
          <w:sz w:val="28"/>
          <w:szCs w:val="28"/>
          <w:lang w:val="ru-RU"/>
        </w:rPr>
        <w:t>Федерации 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p>
    <w:p w:rsidR="00626110" w:rsidRPr="00626110" w:rsidRDefault="00626110" w:rsidP="00626110">
      <w:pPr>
        <w:numPr>
          <w:ilvl w:val="0"/>
          <w:numId w:val="1"/>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Приказом Министерства науки и высшего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26110" w:rsidRPr="00626110" w:rsidRDefault="00626110" w:rsidP="00626110">
      <w:pPr>
        <w:numPr>
          <w:ilvl w:val="0"/>
          <w:numId w:val="1"/>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Уставом МБОУ «Средняя общеобразовательная школа № 8» от 16.06.2017 года.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1.2. Положение является локальным нормативным актом МБОУ СОШ № 8, регулирующим периодичность, порядок, систему оценивания и формы проведения текущего контроля успеваемости и промежуточной аттестации обучающихся.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1.3.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 и дневнике.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1.4.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ООП, разработанной в соответствии с ФГОС НОО, ФГОС ООО, ФГОС СОО.</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1.5. Организация обеспечивает мониторинг индивидуальных образовательных достижений обучающихся.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1.6. Обучающиеся в форме семейного образования и самообразования зачисляются в МБОУ СОШ № 8 на период прохождения промежуточной и государственной итоговой аттестации.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1.7.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w:t>
      </w:r>
      <w:proofErr w:type="gramStart"/>
      <w:r w:rsidRPr="00626110">
        <w:rPr>
          <w:rFonts w:ascii="Times New Roman" w:eastAsia="Times New Roman" w:hAnsi="Times New Roman" w:cs="Times New Roman"/>
          <w:color w:val="000000"/>
          <w:sz w:val="28"/>
          <w:szCs w:val="28"/>
          <w:lang w:val="ru-RU"/>
        </w:rPr>
        <w:t>индивидуальных образовательных достижений</w:t>
      </w:r>
      <w:proofErr w:type="gramEnd"/>
      <w:r w:rsidRPr="00626110">
        <w:rPr>
          <w:rFonts w:ascii="Times New Roman" w:eastAsia="Times New Roman" w:hAnsi="Times New Roman" w:cs="Times New Roman"/>
          <w:color w:val="000000"/>
          <w:sz w:val="28"/>
          <w:szCs w:val="28"/>
          <w:lang w:val="ru-RU"/>
        </w:rPr>
        <w:t xml:space="preserve">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1.8. 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1.9.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установленном Организацией порядке.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lastRenderedPageBreak/>
        <w:t>1.10. В качестве результатов текущего контроля успеваемости и промежуточной аттестации могут быть учтены результаты, полученные в иных Организациях, в соответствии с порядком, определенным приказом Министерства науки и высшего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и приказом Министерства науки и высшего образования Российской Федерации 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2. Содержание и порядок проведения текущего контроля успеваемости обучающихся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2.1. Текущий контроль успеваемости обучающихся проводится в целях:</w:t>
      </w:r>
    </w:p>
    <w:p w:rsidR="00626110" w:rsidRPr="00626110" w:rsidRDefault="00626110" w:rsidP="00626110">
      <w:pPr>
        <w:numPr>
          <w:ilvl w:val="0"/>
          <w:numId w:val="2"/>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определения уровня достижения обучающимися результатов, предусмотренных образовательной программой;</w:t>
      </w:r>
    </w:p>
    <w:p w:rsidR="00626110" w:rsidRPr="00626110" w:rsidRDefault="00626110" w:rsidP="00626110">
      <w:pPr>
        <w:numPr>
          <w:ilvl w:val="0"/>
          <w:numId w:val="2"/>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своевременной корректировки рабочей программы и учебного процесса;</w:t>
      </w:r>
    </w:p>
    <w:p w:rsidR="00626110" w:rsidRPr="00626110" w:rsidRDefault="00626110" w:rsidP="00626110">
      <w:pPr>
        <w:numPr>
          <w:ilvl w:val="0"/>
          <w:numId w:val="2"/>
        </w:numPr>
        <w:spacing w:before="0" w:beforeAutospacing="0" w:after="0" w:afterAutospacing="0"/>
        <w:ind w:left="780" w:right="18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информирования обучающихся и их родителей (законных представителей) о результатах обучения.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2.2. 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школу для прохождения промежуточной и государственной итоговой аттестации.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2.3.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2.4. Текущий контроль успеваемости осуществляется поурочно и</w:t>
      </w:r>
      <w:r w:rsidRPr="00626110">
        <w:rPr>
          <w:rFonts w:ascii="Times New Roman" w:eastAsia="Times New Roman" w:hAnsi="Times New Roman" w:cs="Times New Roman"/>
          <w:color w:val="000000"/>
          <w:sz w:val="28"/>
          <w:szCs w:val="28"/>
        </w:rPr>
        <w:t> </w:t>
      </w:r>
      <w:r w:rsidRPr="00626110">
        <w:rPr>
          <w:rFonts w:ascii="Times New Roman" w:eastAsia="Times New Roman" w:hAnsi="Times New Roman" w:cs="Times New Roman"/>
          <w:color w:val="000000"/>
          <w:sz w:val="28"/>
          <w:szCs w:val="28"/>
          <w:lang w:val="ru-RU"/>
        </w:rPr>
        <w:t>по темам (тематическое оценивание) в соответствии с тематическим планированием рабочей программы учебного предмета, курса, дисциплины (модуля),</w:t>
      </w:r>
      <w:r w:rsidRPr="00626110">
        <w:rPr>
          <w:rFonts w:ascii="Times New Roman" w:eastAsia="Times New Roman" w:hAnsi="Times New Roman" w:cs="Times New Roman"/>
          <w:color w:val="000000"/>
          <w:sz w:val="28"/>
          <w:szCs w:val="28"/>
        </w:rPr>
        <w:t> </w:t>
      </w:r>
      <w:r w:rsidRPr="00626110">
        <w:rPr>
          <w:rFonts w:ascii="Times New Roman" w:eastAsia="Times New Roman" w:hAnsi="Times New Roman" w:cs="Times New Roman"/>
          <w:color w:val="000000"/>
          <w:sz w:val="28"/>
          <w:szCs w:val="28"/>
          <w:lang w:val="ru-RU"/>
        </w:rPr>
        <w:t xml:space="preserve">с учетом требований федерального государственного образовательного стандарта соответствующего уровня общего образования, </w:t>
      </w:r>
      <w:proofErr w:type="gramStart"/>
      <w:r w:rsidRPr="00626110">
        <w:rPr>
          <w:rFonts w:ascii="Times New Roman" w:eastAsia="Times New Roman" w:hAnsi="Times New Roman" w:cs="Times New Roman"/>
          <w:color w:val="000000"/>
          <w:sz w:val="28"/>
          <w:szCs w:val="28"/>
          <w:lang w:val="ru-RU"/>
        </w:rPr>
        <w:t>индивидуальных особенностей</w:t>
      </w:r>
      <w:proofErr w:type="gramEnd"/>
      <w:r w:rsidRPr="00626110">
        <w:rPr>
          <w:rFonts w:ascii="Times New Roman" w:eastAsia="Times New Roman" w:hAnsi="Times New Roman" w:cs="Times New Roman"/>
          <w:color w:val="000000"/>
          <w:sz w:val="28"/>
          <w:szCs w:val="28"/>
          <w:lang w:val="ru-RU"/>
        </w:rPr>
        <w:t xml:space="preserve"> обучающихся класса, содержанием образовательной программы, а также по итогам четверти.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2.5. Текущий контроль успеваемости обучающихся первого класса в течение учебного года осуществляется без балльного оценивания.</w:t>
      </w:r>
      <w:r w:rsidRPr="00626110">
        <w:rPr>
          <w:rFonts w:ascii="Times New Roman" w:eastAsia="Times New Roman" w:hAnsi="Times New Roman" w:cs="Times New Roman"/>
          <w:color w:val="000000"/>
          <w:sz w:val="28"/>
          <w:szCs w:val="28"/>
        </w:rPr>
        <w:t> </w:t>
      </w:r>
      <w:r w:rsidRPr="00626110">
        <w:rPr>
          <w:rFonts w:ascii="Times New Roman" w:eastAsia="Times New Roman" w:hAnsi="Times New Roman" w:cs="Times New Roman"/>
          <w:color w:val="000000"/>
          <w:sz w:val="28"/>
          <w:szCs w:val="28"/>
          <w:lang w:val="ru-RU"/>
        </w:rPr>
        <w:t xml:space="preserve">Основной формой текущего контроля успеваемости является мониторинг </w:t>
      </w:r>
      <w:proofErr w:type="gramStart"/>
      <w:r w:rsidRPr="00626110">
        <w:rPr>
          <w:rFonts w:ascii="Times New Roman" w:eastAsia="Times New Roman" w:hAnsi="Times New Roman" w:cs="Times New Roman"/>
          <w:color w:val="000000"/>
          <w:sz w:val="28"/>
          <w:szCs w:val="28"/>
          <w:lang w:val="ru-RU"/>
        </w:rPr>
        <w:t>образовательных достижений</w:t>
      </w:r>
      <w:proofErr w:type="gramEnd"/>
      <w:r w:rsidRPr="00626110">
        <w:rPr>
          <w:rFonts w:ascii="Times New Roman" w:eastAsia="Times New Roman" w:hAnsi="Times New Roman" w:cs="Times New Roman"/>
          <w:color w:val="000000"/>
          <w:sz w:val="28"/>
          <w:szCs w:val="28"/>
          <w:lang w:val="ru-RU"/>
        </w:rPr>
        <w:t xml:space="preserve">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lastRenderedPageBreak/>
        <w:t>2.6. Текущий контроль успеваемости во втором и последующих классах осуществляется по пятибалльной</w:t>
      </w:r>
      <w:r w:rsidRPr="00626110">
        <w:rPr>
          <w:rFonts w:ascii="Times New Roman" w:eastAsia="Times New Roman" w:hAnsi="Times New Roman" w:cs="Times New Roman"/>
          <w:color w:val="000000"/>
          <w:sz w:val="28"/>
          <w:szCs w:val="28"/>
        </w:rPr>
        <w:t> </w:t>
      </w:r>
      <w:r w:rsidRPr="00626110">
        <w:rPr>
          <w:rFonts w:ascii="Times New Roman" w:eastAsia="Times New Roman" w:hAnsi="Times New Roman" w:cs="Times New Roman"/>
          <w:color w:val="000000"/>
          <w:sz w:val="28"/>
          <w:szCs w:val="28"/>
          <w:lang w:val="ru-RU"/>
        </w:rPr>
        <w:t>системе оценивания.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2.7.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2.8. При организации текущего контроля используются различные формы, представленные в электронном журнале (приложение 1 к Положению).</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2.9. Для каждого учебного предмета в электронном журнале представлен свой перечень форм контроля с учетом особенностей учебного предмета (приложение 2 к Положению).</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2.10. В целях создания условий, отвечающих физиологическим особенностям учащихся, не допускается проведение текущего контроля успеваемости:</w:t>
      </w:r>
      <w:r w:rsidRPr="00626110">
        <w:rPr>
          <w:rFonts w:ascii="Times New Roman" w:eastAsia="Times New Roman" w:hAnsi="Times New Roman" w:cs="Times New Roman"/>
          <w:sz w:val="28"/>
          <w:szCs w:val="28"/>
          <w:lang w:val="ru-RU"/>
        </w:rPr>
        <w:br/>
      </w:r>
      <w:r w:rsidRPr="00626110">
        <w:rPr>
          <w:rFonts w:ascii="Times New Roman" w:eastAsia="Times New Roman" w:hAnsi="Times New Roman" w:cs="Times New Roman"/>
          <w:color w:val="000000"/>
          <w:sz w:val="28"/>
          <w:szCs w:val="28"/>
          <w:lang w:val="ru-RU"/>
        </w:rPr>
        <w:t>– в первый учебный день после каникул для всех обучающихся школы;</w:t>
      </w:r>
      <w:r w:rsidRPr="00626110">
        <w:rPr>
          <w:rFonts w:ascii="Times New Roman" w:eastAsia="Times New Roman" w:hAnsi="Times New Roman" w:cs="Times New Roman"/>
          <w:sz w:val="28"/>
          <w:szCs w:val="28"/>
          <w:lang w:val="ru-RU"/>
        </w:rPr>
        <w:br/>
      </w:r>
      <w:r w:rsidRPr="00626110">
        <w:rPr>
          <w:rFonts w:ascii="Times New Roman" w:eastAsia="Times New Roman" w:hAnsi="Times New Roman" w:cs="Times New Roman"/>
          <w:color w:val="000000"/>
          <w:sz w:val="28"/>
          <w:szCs w:val="28"/>
          <w:lang w:val="ru-RU"/>
        </w:rPr>
        <w:t xml:space="preserve">– в первый учебный день после длительного пропуска занятий для обучающихся, </w:t>
      </w:r>
      <w:proofErr w:type="spellStart"/>
      <w:r w:rsidRPr="00626110">
        <w:rPr>
          <w:rFonts w:ascii="Times New Roman" w:eastAsia="Times New Roman" w:hAnsi="Times New Roman" w:cs="Times New Roman"/>
          <w:color w:val="000000"/>
          <w:sz w:val="28"/>
          <w:szCs w:val="28"/>
          <w:lang w:val="ru-RU"/>
        </w:rPr>
        <w:t>непосещавших</w:t>
      </w:r>
      <w:proofErr w:type="spellEnd"/>
      <w:r w:rsidRPr="00626110">
        <w:rPr>
          <w:rFonts w:ascii="Times New Roman" w:eastAsia="Times New Roman" w:hAnsi="Times New Roman" w:cs="Times New Roman"/>
          <w:color w:val="000000"/>
          <w:sz w:val="28"/>
          <w:szCs w:val="28"/>
          <w:lang w:val="ru-RU"/>
        </w:rPr>
        <w:t xml:space="preserve"> занятия по уважительной причине.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Не допускается проведение более:</w:t>
      </w:r>
      <w:r w:rsidRPr="00626110">
        <w:rPr>
          <w:rFonts w:ascii="Times New Roman" w:eastAsia="Times New Roman" w:hAnsi="Times New Roman" w:cs="Times New Roman"/>
          <w:sz w:val="28"/>
          <w:szCs w:val="28"/>
          <w:lang w:val="ru-RU"/>
        </w:rPr>
        <w:br/>
      </w:r>
      <w:r w:rsidRPr="00626110">
        <w:rPr>
          <w:rFonts w:ascii="Times New Roman" w:eastAsia="Times New Roman" w:hAnsi="Times New Roman" w:cs="Times New Roman"/>
          <w:color w:val="000000"/>
          <w:sz w:val="28"/>
          <w:szCs w:val="28"/>
          <w:lang w:val="ru-RU"/>
        </w:rPr>
        <w:t>– одной контрольной (проверочной) работы в день в начальной школе;</w:t>
      </w:r>
      <w:r w:rsidRPr="00626110">
        <w:rPr>
          <w:rFonts w:ascii="Times New Roman" w:eastAsia="Times New Roman" w:hAnsi="Times New Roman" w:cs="Times New Roman"/>
          <w:sz w:val="28"/>
          <w:szCs w:val="28"/>
          <w:lang w:val="ru-RU"/>
        </w:rPr>
        <w:br/>
      </w:r>
      <w:r w:rsidRPr="00626110">
        <w:rPr>
          <w:rFonts w:ascii="Times New Roman" w:eastAsia="Times New Roman" w:hAnsi="Times New Roman" w:cs="Times New Roman"/>
          <w:color w:val="000000"/>
          <w:sz w:val="28"/>
          <w:szCs w:val="28"/>
          <w:lang w:val="ru-RU"/>
        </w:rPr>
        <w:t>– двух контрольных (проверочных) работ в день в средней и старшей школе.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2.11. 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МБОУ СОШ № 8. Отметки по установленным формам текущего контроля успеваемости обучающихся фиксируются в журнале обучения на дому.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2.12. 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локальным нормативным актом МБОУ СОШ № 8 о зачете результатов.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2.13. Текущий контроль успеваемости в рамках внеурочной деятельности определятся ее моделью,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 основной образовательной программой соответствующего уровня общего образования.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2.14. Отметки за четверть по каждому учебному предмету, курсу, дисциплине (модулю) и иным видам учебной деятельности, предусмотренных учебным планом, определяются как среднее арифметическое текущего контроля успеваемости, включая четвертную письменную работу, и выставляются всем обучающимся школы в журнал успеваемости целыми числами в соответствии с правилами математического округления.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2.15. Обучающимся, пропустившим по уважительной причине, подтвержденной соответствующими документами, более 50 процентов учебного времени, отметка за четверть не выставляется или выставляется на основе результатов письменной работы или устного ответа педагогическому </w:t>
      </w:r>
      <w:r w:rsidRPr="00626110">
        <w:rPr>
          <w:rFonts w:ascii="Times New Roman" w:eastAsia="Times New Roman" w:hAnsi="Times New Roman" w:cs="Times New Roman"/>
          <w:color w:val="000000"/>
          <w:sz w:val="28"/>
          <w:szCs w:val="28"/>
          <w:lang w:val="ru-RU"/>
        </w:rPr>
        <w:lastRenderedPageBreak/>
        <w:t>работнику в формах, предусмотренных для текущего контроля успеваемости, по пропущенному материалу, а также результатов четвертной письменной работы.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3. Содержание и порядок проведения тематического оценивания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rPr>
      </w:pPr>
      <w:r w:rsidRPr="00626110">
        <w:rPr>
          <w:rFonts w:ascii="Times New Roman" w:eastAsia="Times New Roman" w:hAnsi="Times New Roman" w:cs="Times New Roman"/>
          <w:color w:val="000000"/>
          <w:sz w:val="28"/>
          <w:szCs w:val="28"/>
        </w:rPr>
        <w:t xml:space="preserve">3.2. </w:t>
      </w:r>
      <w:proofErr w:type="spellStart"/>
      <w:r w:rsidRPr="00626110">
        <w:rPr>
          <w:rFonts w:ascii="Times New Roman" w:eastAsia="Times New Roman" w:hAnsi="Times New Roman" w:cs="Times New Roman"/>
          <w:color w:val="000000"/>
          <w:sz w:val="28"/>
          <w:szCs w:val="28"/>
        </w:rPr>
        <w:t>Целью</w:t>
      </w:r>
      <w:proofErr w:type="spellEnd"/>
      <w:r w:rsidRPr="00626110">
        <w:rPr>
          <w:rFonts w:ascii="Times New Roman" w:eastAsia="Times New Roman" w:hAnsi="Times New Roman" w:cs="Times New Roman"/>
          <w:color w:val="000000"/>
          <w:sz w:val="28"/>
          <w:szCs w:val="28"/>
        </w:rPr>
        <w:t xml:space="preserve"> </w:t>
      </w:r>
      <w:proofErr w:type="spellStart"/>
      <w:r w:rsidRPr="00626110">
        <w:rPr>
          <w:rFonts w:ascii="Times New Roman" w:eastAsia="Times New Roman" w:hAnsi="Times New Roman" w:cs="Times New Roman"/>
          <w:color w:val="000000"/>
          <w:sz w:val="28"/>
          <w:szCs w:val="28"/>
        </w:rPr>
        <w:t>тематического</w:t>
      </w:r>
      <w:proofErr w:type="spellEnd"/>
      <w:r w:rsidRPr="00626110">
        <w:rPr>
          <w:rFonts w:ascii="Times New Roman" w:eastAsia="Times New Roman" w:hAnsi="Times New Roman" w:cs="Times New Roman"/>
          <w:color w:val="000000"/>
          <w:sz w:val="28"/>
          <w:szCs w:val="28"/>
        </w:rPr>
        <w:t xml:space="preserve"> </w:t>
      </w:r>
      <w:proofErr w:type="spellStart"/>
      <w:r w:rsidRPr="00626110">
        <w:rPr>
          <w:rFonts w:ascii="Times New Roman" w:eastAsia="Times New Roman" w:hAnsi="Times New Roman" w:cs="Times New Roman"/>
          <w:color w:val="000000"/>
          <w:sz w:val="28"/>
          <w:szCs w:val="28"/>
        </w:rPr>
        <w:t>оценивания</w:t>
      </w:r>
      <w:proofErr w:type="spellEnd"/>
      <w:r w:rsidRPr="00626110">
        <w:rPr>
          <w:rFonts w:ascii="Times New Roman" w:eastAsia="Times New Roman" w:hAnsi="Times New Roman" w:cs="Times New Roman"/>
          <w:color w:val="000000"/>
          <w:sz w:val="28"/>
          <w:szCs w:val="28"/>
        </w:rPr>
        <w:t xml:space="preserve"> </w:t>
      </w:r>
      <w:proofErr w:type="spellStart"/>
      <w:r w:rsidRPr="00626110">
        <w:rPr>
          <w:rFonts w:ascii="Times New Roman" w:eastAsia="Times New Roman" w:hAnsi="Times New Roman" w:cs="Times New Roman"/>
          <w:color w:val="000000"/>
          <w:sz w:val="28"/>
          <w:szCs w:val="28"/>
        </w:rPr>
        <w:t>является</w:t>
      </w:r>
      <w:proofErr w:type="spellEnd"/>
      <w:r w:rsidRPr="00626110">
        <w:rPr>
          <w:rFonts w:ascii="Times New Roman" w:eastAsia="Times New Roman" w:hAnsi="Times New Roman" w:cs="Times New Roman"/>
          <w:color w:val="000000"/>
          <w:sz w:val="28"/>
          <w:szCs w:val="28"/>
        </w:rPr>
        <w:t>:</w:t>
      </w:r>
    </w:p>
    <w:p w:rsidR="00626110" w:rsidRPr="00626110" w:rsidRDefault="00626110" w:rsidP="00626110">
      <w:pPr>
        <w:numPr>
          <w:ilvl w:val="0"/>
          <w:numId w:val="3"/>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определение уровня достижения обучающимися результатов по теме;</w:t>
      </w:r>
    </w:p>
    <w:p w:rsidR="00626110" w:rsidRPr="00626110" w:rsidRDefault="00626110" w:rsidP="00626110">
      <w:pPr>
        <w:numPr>
          <w:ilvl w:val="0"/>
          <w:numId w:val="3"/>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своевременная корректировка рабочей программы и учебного процесса;</w:t>
      </w:r>
    </w:p>
    <w:p w:rsidR="00626110" w:rsidRPr="00626110" w:rsidRDefault="00626110" w:rsidP="00626110">
      <w:pPr>
        <w:numPr>
          <w:ilvl w:val="0"/>
          <w:numId w:val="3"/>
        </w:numPr>
        <w:spacing w:before="0" w:beforeAutospacing="0" w:after="0" w:afterAutospacing="0"/>
        <w:ind w:left="780" w:right="18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информирование обучающихся и их родителей (законных представителей) о результатах освоения темы.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3.4. Средневзвешенная отметка по теме и динамика ее изменений формируются автоматически, отображаются в электронном журнале учителя и дневнике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3.6. Тематическое оценивание обеспечивает:</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3.6.1. Обучающемуся - наличие отметок по каждой теме, понимание динамики учебных результатов внутри темы и по отношению к другим темам;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rPr>
      </w:pPr>
      <w:r w:rsidRPr="00626110">
        <w:rPr>
          <w:rFonts w:ascii="Times New Roman" w:eastAsia="Times New Roman" w:hAnsi="Times New Roman" w:cs="Times New Roman"/>
          <w:color w:val="000000"/>
          <w:sz w:val="28"/>
          <w:szCs w:val="28"/>
        </w:rPr>
        <w:t xml:space="preserve">3.6.2. </w:t>
      </w:r>
      <w:proofErr w:type="spellStart"/>
      <w:r w:rsidRPr="00626110">
        <w:rPr>
          <w:rFonts w:ascii="Times New Roman" w:eastAsia="Times New Roman" w:hAnsi="Times New Roman" w:cs="Times New Roman"/>
          <w:color w:val="000000"/>
          <w:sz w:val="28"/>
          <w:szCs w:val="28"/>
        </w:rPr>
        <w:t>Педагогическому</w:t>
      </w:r>
      <w:proofErr w:type="spellEnd"/>
      <w:r w:rsidRPr="00626110">
        <w:rPr>
          <w:rFonts w:ascii="Times New Roman" w:eastAsia="Times New Roman" w:hAnsi="Times New Roman" w:cs="Times New Roman"/>
          <w:color w:val="000000"/>
          <w:sz w:val="28"/>
          <w:szCs w:val="28"/>
        </w:rPr>
        <w:t xml:space="preserve"> </w:t>
      </w:r>
      <w:proofErr w:type="spellStart"/>
      <w:r w:rsidRPr="00626110">
        <w:rPr>
          <w:rFonts w:ascii="Times New Roman" w:eastAsia="Times New Roman" w:hAnsi="Times New Roman" w:cs="Times New Roman"/>
          <w:color w:val="000000"/>
          <w:sz w:val="28"/>
          <w:szCs w:val="28"/>
        </w:rPr>
        <w:t>работнику</w:t>
      </w:r>
      <w:proofErr w:type="spellEnd"/>
      <w:r w:rsidRPr="00626110">
        <w:rPr>
          <w:rFonts w:ascii="Times New Roman" w:eastAsia="Times New Roman" w:hAnsi="Times New Roman" w:cs="Times New Roman"/>
          <w:color w:val="000000"/>
          <w:sz w:val="28"/>
          <w:szCs w:val="28"/>
        </w:rPr>
        <w:t>:</w:t>
      </w:r>
    </w:p>
    <w:p w:rsidR="00626110" w:rsidRPr="00626110" w:rsidRDefault="00626110" w:rsidP="00626110">
      <w:pPr>
        <w:numPr>
          <w:ilvl w:val="0"/>
          <w:numId w:val="4"/>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отслеживание наличия оценочных процедур в рамках изучения каждой темы;</w:t>
      </w:r>
    </w:p>
    <w:p w:rsidR="00626110" w:rsidRPr="00626110" w:rsidRDefault="00626110" w:rsidP="00626110">
      <w:pPr>
        <w:numPr>
          <w:ilvl w:val="0"/>
          <w:numId w:val="4"/>
        </w:numPr>
        <w:spacing w:before="0" w:beforeAutospacing="0" w:after="0" w:afterAutospacing="0"/>
        <w:ind w:left="780" w:right="18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выявление тем, вызывающих учебные затруднения у обучающихся, и своевременная коррекция учебного процесса.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3.7. Рекомендуемое количество оценочных процедур в каждой теме - не менее одной за 3 урока, в случае если тема изучается до 7 уроков, и не менее 1 за 4 урока, если тема изучается более 7 уроков.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4. Содержание и порядок проведения промежуточной аттестации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4.2. Промежуточную аттестацию проходят все обучающиеся Организации, осваивающие ООП начального общего образования, основного общего образования, среднего общего образования в формах, определенных учебным планом МБОУ СОШ № 8 в соответствии с приложением 1 к Положению.</w:t>
      </w:r>
      <w:r w:rsidRPr="00626110">
        <w:rPr>
          <w:rFonts w:ascii="Times New Roman" w:eastAsia="Times New Roman" w:hAnsi="Times New Roman" w:cs="Times New Roman"/>
          <w:color w:val="000000"/>
          <w:sz w:val="28"/>
          <w:szCs w:val="28"/>
        </w:rPr>
        <w:t> </w:t>
      </w:r>
      <w:r w:rsidRPr="00626110">
        <w:rPr>
          <w:rFonts w:ascii="Times New Roman" w:eastAsia="Times New Roman" w:hAnsi="Times New Roman" w:cs="Times New Roman"/>
          <w:color w:val="000000"/>
          <w:sz w:val="28"/>
          <w:szCs w:val="28"/>
          <w:lang w:val="ru-RU"/>
        </w:rPr>
        <w:t xml:space="preserve">Промежуточная аттестация обучающихся осуществляется </w:t>
      </w:r>
      <w:r w:rsidRPr="00626110">
        <w:rPr>
          <w:rFonts w:ascii="Times New Roman" w:eastAsia="Times New Roman" w:hAnsi="Times New Roman" w:cs="Times New Roman"/>
          <w:color w:val="000000"/>
          <w:sz w:val="28"/>
          <w:szCs w:val="28"/>
          <w:lang w:val="ru-RU"/>
        </w:rPr>
        <w:lastRenderedPageBreak/>
        <w:t>педагогическим работником, реализующим соответствующую часть образовательной программы, самостоятельно.</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4.3. В электронном журнале результаты промежуточной аттестации фиксируются следующим образом:</w:t>
      </w:r>
    </w:p>
    <w:p w:rsidR="00626110" w:rsidRPr="00626110" w:rsidRDefault="00626110" w:rsidP="00626110">
      <w:pPr>
        <w:numPr>
          <w:ilvl w:val="0"/>
          <w:numId w:val="5"/>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proofErr w:type="spellStart"/>
      <w:r w:rsidRPr="00626110">
        <w:rPr>
          <w:rFonts w:ascii="Times New Roman" w:eastAsia="Times New Roman" w:hAnsi="Times New Roman" w:cs="Times New Roman"/>
          <w:color w:val="000000"/>
          <w:sz w:val="28"/>
          <w:szCs w:val="28"/>
          <w:lang w:val="ru-RU"/>
        </w:rPr>
        <w:t>отметочно</w:t>
      </w:r>
      <w:proofErr w:type="spellEnd"/>
      <w:r w:rsidRPr="00626110">
        <w:rPr>
          <w:rFonts w:ascii="Times New Roman" w:eastAsia="Times New Roman" w:hAnsi="Times New Roman" w:cs="Times New Roman"/>
          <w:color w:val="000000"/>
          <w:sz w:val="28"/>
          <w:szCs w:val="28"/>
          <w:lang w:val="ru-RU"/>
        </w:rPr>
        <w:t xml:space="preserve"> - для любой </w:t>
      </w:r>
      <w:r w:rsidRPr="00626110">
        <w:rPr>
          <w:rFonts w:ascii="Times New Roman" w:eastAsia="Times New Roman" w:hAnsi="Times New Roman" w:cs="Times New Roman"/>
          <w:color w:val="000000"/>
          <w:sz w:val="28"/>
          <w:szCs w:val="28"/>
        </w:rPr>
        <w:t>n</w:t>
      </w:r>
      <w:r w:rsidRPr="00626110">
        <w:rPr>
          <w:rFonts w:ascii="Times New Roman" w:eastAsia="Times New Roman" w:hAnsi="Times New Roman" w:cs="Times New Roman"/>
          <w:color w:val="000000"/>
          <w:sz w:val="28"/>
          <w:szCs w:val="28"/>
          <w:lang w:val="ru-RU"/>
        </w:rPr>
        <w:t>-балльной системы;</w:t>
      </w:r>
    </w:p>
    <w:p w:rsidR="00626110" w:rsidRPr="00626110" w:rsidRDefault="00626110" w:rsidP="00626110">
      <w:pPr>
        <w:numPr>
          <w:ilvl w:val="0"/>
          <w:numId w:val="5"/>
        </w:numPr>
        <w:spacing w:before="0" w:beforeAutospacing="0" w:after="0" w:afterAutospacing="0"/>
        <w:ind w:left="780" w:right="180"/>
        <w:contextualSpacing/>
        <w:jc w:val="both"/>
        <w:rPr>
          <w:rFonts w:ascii="Times New Roman" w:eastAsia="Times New Roman" w:hAnsi="Times New Roman" w:cs="Times New Roman"/>
          <w:color w:val="000000"/>
          <w:sz w:val="28"/>
          <w:szCs w:val="28"/>
        </w:rPr>
      </w:pPr>
      <w:proofErr w:type="spellStart"/>
      <w:r w:rsidRPr="00626110">
        <w:rPr>
          <w:rFonts w:ascii="Times New Roman" w:eastAsia="Times New Roman" w:hAnsi="Times New Roman" w:cs="Times New Roman"/>
          <w:color w:val="000000"/>
          <w:sz w:val="28"/>
          <w:szCs w:val="28"/>
        </w:rPr>
        <w:t>безотметочно</w:t>
      </w:r>
      <w:proofErr w:type="spellEnd"/>
      <w:r w:rsidRPr="00626110">
        <w:rPr>
          <w:rFonts w:ascii="Times New Roman" w:eastAsia="Times New Roman" w:hAnsi="Times New Roman" w:cs="Times New Roman"/>
          <w:color w:val="000000"/>
          <w:sz w:val="28"/>
          <w:szCs w:val="28"/>
        </w:rPr>
        <w:t>;</w:t>
      </w:r>
    </w:p>
    <w:p w:rsidR="00626110" w:rsidRPr="00626110" w:rsidRDefault="00626110" w:rsidP="00626110">
      <w:pPr>
        <w:numPr>
          <w:ilvl w:val="0"/>
          <w:numId w:val="5"/>
        </w:numPr>
        <w:spacing w:before="0" w:beforeAutospacing="0" w:after="0" w:afterAutospacing="0"/>
        <w:ind w:left="780" w:right="180"/>
        <w:contextualSpacing/>
        <w:jc w:val="both"/>
        <w:rPr>
          <w:rFonts w:ascii="Times New Roman" w:eastAsia="Times New Roman" w:hAnsi="Times New Roman" w:cs="Times New Roman"/>
          <w:color w:val="000000"/>
          <w:sz w:val="28"/>
          <w:szCs w:val="28"/>
        </w:rPr>
      </w:pPr>
      <w:proofErr w:type="spellStart"/>
      <w:r w:rsidRPr="00626110">
        <w:rPr>
          <w:rFonts w:ascii="Times New Roman" w:eastAsia="Times New Roman" w:hAnsi="Times New Roman" w:cs="Times New Roman"/>
          <w:color w:val="000000"/>
          <w:sz w:val="28"/>
          <w:szCs w:val="28"/>
        </w:rPr>
        <w:t>зачет</w:t>
      </w:r>
      <w:proofErr w:type="spellEnd"/>
      <w:r w:rsidRPr="00626110">
        <w:rPr>
          <w:rFonts w:ascii="Times New Roman" w:eastAsia="Times New Roman" w:hAnsi="Times New Roman" w:cs="Times New Roman"/>
          <w:color w:val="000000"/>
          <w:sz w:val="28"/>
          <w:szCs w:val="28"/>
        </w:rPr>
        <w:t>/</w:t>
      </w:r>
      <w:proofErr w:type="spellStart"/>
      <w:r w:rsidRPr="00626110">
        <w:rPr>
          <w:rFonts w:ascii="Times New Roman" w:eastAsia="Times New Roman" w:hAnsi="Times New Roman" w:cs="Times New Roman"/>
          <w:color w:val="000000"/>
          <w:sz w:val="28"/>
          <w:szCs w:val="28"/>
        </w:rPr>
        <w:t>незачет</w:t>
      </w:r>
      <w:proofErr w:type="spellEnd"/>
      <w:r w:rsidRPr="00626110">
        <w:rPr>
          <w:rFonts w:ascii="Times New Roman" w:eastAsia="Times New Roman" w:hAnsi="Times New Roman" w:cs="Times New Roman"/>
          <w:color w:val="000000"/>
          <w:sz w:val="28"/>
          <w:szCs w:val="28"/>
        </w:rPr>
        <w:t>;</w:t>
      </w:r>
    </w:p>
    <w:p w:rsidR="00626110" w:rsidRPr="00626110" w:rsidRDefault="00626110" w:rsidP="00626110">
      <w:pPr>
        <w:numPr>
          <w:ilvl w:val="0"/>
          <w:numId w:val="5"/>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НПА - </w:t>
      </w:r>
      <w:proofErr w:type="spellStart"/>
      <w:r w:rsidRPr="00626110">
        <w:rPr>
          <w:rFonts w:ascii="Times New Roman" w:eastAsia="Times New Roman" w:hAnsi="Times New Roman" w:cs="Times New Roman"/>
          <w:color w:val="000000"/>
          <w:sz w:val="28"/>
          <w:szCs w:val="28"/>
          <w:lang w:val="ru-RU"/>
        </w:rPr>
        <w:t>непрохождение</w:t>
      </w:r>
      <w:proofErr w:type="spellEnd"/>
      <w:r w:rsidRPr="00626110">
        <w:rPr>
          <w:rFonts w:ascii="Times New Roman" w:eastAsia="Times New Roman" w:hAnsi="Times New Roman" w:cs="Times New Roman"/>
          <w:color w:val="000000"/>
          <w:sz w:val="28"/>
          <w:szCs w:val="28"/>
          <w:lang w:val="ru-RU"/>
        </w:rPr>
        <w:t xml:space="preserve"> промежуточной аттестации по уважительной причине;</w:t>
      </w:r>
    </w:p>
    <w:p w:rsidR="00626110" w:rsidRPr="00626110" w:rsidRDefault="00626110" w:rsidP="00626110">
      <w:pPr>
        <w:numPr>
          <w:ilvl w:val="0"/>
          <w:numId w:val="5"/>
        </w:numPr>
        <w:spacing w:before="0" w:beforeAutospacing="0" w:after="0" w:afterAutospacing="0"/>
        <w:ind w:left="780" w:right="180"/>
        <w:jc w:val="both"/>
        <w:rPr>
          <w:rFonts w:ascii="Times New Roman" w:eastAsia="Times New Roman" w:hAnsi="Times New Roman" w:cs="Times New Roman"/>
          <w:color w:val="000000"/>
          <w:sz w:val="28"/>
          <w:szCs w:val="28"/>
        </w:rPr>
      </w:pPr>
      <w:r w:rsidRPr="00626110">
        <w:rPr>
          <w:rFonts w:ascii="Times New Roman" w:eastAsia="Times New Roman" w:hAnsi="Times New Roman" w:cs="Times New Roman"/>
          <w:color w:val="000000"/>
          <w:sz w:val="28"/>
          <w:szCs w:val="28"/>
        </w:rPr>
        <w:t xml:space="preserve">AЗ - </w:t>
      </w:r>
      <w:proofErr w:type="spellStart"/>
      <w:r w:rsidRPr="00626110">
        <w:rPr>
          <w:rFonts w:ascii="Times New Roman" w:eastAsia="Times New Roman" w:hAnsi="Times New Roman" w:cs="Times New Roman"/>
          <w:color w:val="000000"/>
          <w:sz w:val="28"/>
          <w:szCs w:val="28"/>
        </w:rPr>
        <w:t>академическая</w:t>
      </w:r>
      <w:proofErr w:type="spellEnd"/>
      <w:r w:rsidRPr="00626110">
        <w:rPr>
          <w:rFonts w:ascii="Times New Roman" w:eastAsia="Times New Roman" w:hAnsi="Times New Roman" w:cs="Times New Roman"/>
          <w:color w:val="000000"/>
          <w:sz w:val="28"/>
          <w:szCs w:val="28"/>
        </w:rPr>
        <w:t xml:space="preserve"> </w:t>
      </w:r>
      <w:proofErr w:type="spellStart"/>
      <w:r w:rsidRPr="00626110">
        <w:rPr>
          <w:rFonts w:ascii="Times New Roman" w:eastAsia="Times New Roman" w:hAnsi="Times New Roman" w:cs="Times New Roman"/>
          <w:color w:val="000000"/>
          <w:sz w:val="28"/>
          <w:szCs w:val="28"/>
        </w:rPr>
        <w:t>задолженность</w:t>
      </w:r>
      <w:proofErr w:type="spellEnd"/>
      <w:r w:rsidRPr="00626110">
        <w:rPr>
          <w:rFonts w:ascii="Times New Roman" w:eastAsia="Times New Roman" w:hAnsi="Times New Roman" w:cs="Times New Roman"/>
          <w:color w:val="000000"/>
          <w:sz w:val="28"/>
          <w:szCs w:val="28"/>
        </w:rPr>
        <w:t>.</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4.4. В целях создания условий, отвечающих физиологическим особенностям учащихся при промежуточной аттестации по учебным предметам, курсам, дисциплинам (модулям) и иным видам учебной деятельности, предусмотренным учебным планом, не допускается проведение более:</w:t>
      </w:r>
      <w:r w:rsidRPr="00626110">
        <w:rPr>
          <w:rFonts w:ascii="Times New Roman" w:eastAsia="Times New Roman" w:hAnsi="Times New Roman" w:cs="Times New Roman"/>
          <w:sz w:val="28"/>
          <w:szCs w:val="28"/>
          <w:lang w:val="ru-RU"/>
        </w:rPr>
        <w:br/>
      </w:r>
      <w:r w:rsidRPr="00626110">
        <w:rPr>
          <w:rFonts w:ascii="Times New Roman" w:eastAsia="Times New Roman" w:hAnsi="Times New Roman" w:cs="Times New Roman"/>
          <w:color w:val="000000"/>
          <w:sz w:val="28"/>
          <w:szCs w:val="28"/>
          <w:lang w:val="ru-RU"/>
        </w:rPr>
        <w:t>– одной письменной работы в день в начальной школе;</w:t>
      </w:r>
      <w:r w:rsidRPr="00626110">
        <w:rPr>
          <w:rFonts w:ascii="Times New Roman" w:eastAsia="Times New Roman" w:hAnsi="Times New Roman" w:cs="Times New Roman"/>
          <w:sz w:val="28"/>
          <w:szCs w:val="28"/>
          <w:lang w:val="ru-RU"/>
        </w:rPr>
        <w:br/>
      </w:r>
      <w:r w:rsidRPr="00626110">
        <w:rPr>
          <w:rFonts w:ascii="Times New Roman" w:eastAsia="Times New Roman" w:hAnsi="Times New Roman" w:cs="Times New Roman"/>
          <w:color w:val="000000"/>
          <w:sz w:val="28"/>
          <w:szCs w:val="28"/>
          <w:lang w:val="ru-RU"/>
        </w:rPr>
        <w:t>– двух письменных работ в день в средней и старшей школе.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4.5. В начале учебного года решением педагогического совета школы принимаются форма и сроки проведения промежуточной аттестации обучающихся. Данное решение утверждается приказом директора МБОУ «Средняя общеобразовательная школа № 8» и доводится до сведения всех участников образовательных отношений: учителей, обучающихся и их родителей (законных представителей). </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4.6. Промежуточная аттестация обучающихся проводится во время учебных занятий в рамках учебного расписания.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4.7. Материалы для проведения промежуточной аттестации разрабатываются педагогами, проходят процедуру согласования на школьных методических объединениях</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4.8. Среднее арифметическое четвертных отметок, считается результатом промежуточной аттестации для обучающихся, пребывающих в оздоровительных образовательных учреждениях санаторного типа для детей, нуждающихся в длительном лечении, в том числе находящихся в </w:t>
      </w:r>
      <w:proofErr w:type="spellStart"/>
      <w:r w:rsidRPr="00626110">
        <w:rPr>
          <w:rFonts w:ascii="Times New Roman" w:eastAsia="Times New Roman" w:hAnsi="Times New Roman" w:cs="Times New Roman"/>
          <w:color w:val="000000"/>
          <w:sz w:val="28"/>
          <w:szCs w:val="28"/>
          <w:lang w:val="ru-RU"/>
        </w:rPr>
        <w:t>лечебно</w:t>
      </w:r>
      <w:proofErr w:type="spellEnd"/>
      <w:r w:rsidRPr="00626110">
        <w:rPr>
          <w:rFonts w:ascii="Times New Roman" w:eastAsia="Times New Roman" w:hAnsi="Times New Roman" w:cs="Times New Roman"/>
          <w:color w:val="000000"/>
          <w:sz w:val="28"/>
          <w:szCs w:val="28"/>
          <w:lang w:val="ru-RU"/>
        </w:rPr>
        <w:t xml:space="preserve"> -профилактических учреждениях более 4 месяцев в период с января по май текущего учебного года.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4.9. Промежуточная аттестация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законодательством РФ и локальным нормативным актом МБОУ СОШ № 8 о порядке зачета результатов.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4.10. Среднее арифметическое четвертных отметок считается результатом промежуточной аттестации для обучающихся в случаях, предусмотренных санитарным законодательством (карантин, неблагоприятные погодные условия,  усиленный </w:t>
      </w:r>
      <w:proofErr w:type="spellStart"/>
      <w:r w:rsidRPr="00626110">
        <w:rPr>
          <w:rFonts w:ascii="Times New Roman" w:eastAsia="Times New Roman" w:hAnsi="Times New Roman" w:cs="Times New Roman"/>
          <w:color w:val="000000"/>
          <w:sz w:val="28"/>
          <w:szCs w:val="28"/>
          <w:lang w:val="ru-RU"/>
        </w:rPr>
        <w:t>санитарно</w:t>
      </w:r>
      <w:proofErr w:type="spellEnd"/>
      <w:r w:rsidRPr="00626110">
        <w:rPr>
          <w:rFonts w:ascii="Times New Roman" w:eastAsia="Times New Roman" w:hAnsi="Times New Roman" w:cs="Times New Roman"/>
          <w:color w:val="000000"/>
          <w:sz w:val="28"/>
          <w:szCs w:val="28"/>
          <w:lang w:val="ru-RU"/>
        </w:rPr>
        <w:t xml:space="preserve"> - эпидемиологический режим, пандемия и </w:t>
      </w:r>
      <w:proofErr w:type="spellStart"/>
      <w:r w:rsidRPr="00626110">
        <w:rPr>
          <w:rFonts w:ascii="Times New Roman" w:eastAsia="Times New Roman" w:hAnsi="Times New Roman" w:cs="Times New Roman"/>
          <w:color w:val="000000"/>
          <w:sz w:val="28"/>
          <w:szCs w:val="28"/>
          <w:lang w:val="ru-RU"/>
        </w:rPr>
        <w:t>т.п</w:t>
      </w:r>
      <w:proofErr w:type="spellEnd"/>
      <w:r w:rsidRPr="00626110">
        <w:rPr>
          <w:rFonts w:ascii="Times New Roman" w:eastAsia="Times New Roman" w:hAnsi="Times New Roman" w:cs="Times New Roman"/>
          <w:color w:val="000000"/>
          <w:sz w:val="28"/>
          <w:szCs w:val="28"/>
          <w:lang w:val="ru-RU"/>
        </w:rPr>
        <w:t xml:space="preserve">), если такой удаленный режим обучения с использованием электронного обучения и дистанционных образовательных технологий совпадает по срокам с </w:t>
      </w:r>
      <w:r w:rsidRPr="00626110">
        <w:rPr>
          <w:rFonts w:ascii="Times New Roman" w:eastAsia="Times New Roman" w:hAnsi="Times New Roman" w:cs="Times New Roman"/>
          <w:color w:val="000000"/>
          <w:sz w:val="28"/>
          <w:szCs w:val="28"/>
          <w:lang w:val="ru-RU"/>
        </w:rPr>
        <w:lastRenderedPageBreak/>
        <w:t>проведением  промежуточной аттестации, и изменить сроки ее проведения не предоставляется возможным.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4.11.</w:t>
      </w:r>
      <w:r w:rsidRPr="00626110">
        <w:rPr>
          <w:rFonts w:ascii="Times New Roman" w:eastAsia="Times New Roman" w:hAnsi="Times New Roman" w:cs="Times New Roman"/>
          <w:color w:val="000000"/>
          <w:sz w:val="28"/>
          <w:szCs w:val="28"/>
          <w:lang w:val="ru-RU"/>
        </w:rPr>
        <w:tab/>
        <w:t>Промежуточную аттестацию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МБОУ СОШ № 8. Отметки по установленным формам промежуточной аттестации обучающихся фиксируются в электронном журнале.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4.12. Промежуточная аттестация в рамках внеурочной деятельности определятся ее моделью,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 основной образовательной программой соответствующего уровня общего образования.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4.13. Годовые отметки по каждому учебному предмету, курсу, дисциплине (модулю) и иным видам учебной деятельности, предусмотренных учебным планом, определяются как среднее арифметическое четвертных отметок и отметки по результатам промежуточной аттестации, выставляются всем обучающимся в электронный журнал целыми числами в соответствии с правилами математического округления.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4.14. Академической задолженностью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w:t>
      </w:r>
      <w:proofErr w:type="spellStart"/>
      <w:r w:rsidRPr="00626110">
        <w:rPr>
          <w:rFonts w:ascii="Times New Roman" w:eastAsia="Times New Roman" w:hAnsi="Times New Roman" w:cs="Times New Roman"/>
          <w:color w:val="000000"/>
          <w:sz w:val="28"/>
          <w:szCs w:val="28"/>
          <w:lang w:val="ru-RU"/>
        </w:rPr>
        <w:t>непрохождение</w:t>
      </w:r>
      <w:proofErr w:type="spellEnd"/>
      <w:r w:rsidRPr="00626110">
        <w:rPr>
          <w:rFonts w:ascii="Times New Roman" w:eastAsia="Times New Roman" w:hAnsi="Times New Roman" w:cs="Times New Roman"/>
          <w:color w:val="000000"/>
          <w:sz w:val="28"/>
          <w:szCs w:val="28"/>
          <w:lang w:val="ru-RU"/>
        </w:rPr>
        <w:t xml:space="preserve"> промежуточной аттестации при отсутствии уважительных причин.</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4.15. Обучающиеся обязаны ликвидировать академическую задолженность, вправе пройти промежуточную аттестацию не более двух раз в сроки, установленные МБОУ СОШ № 8, в пределах одного года с момента образования академической задолженности, не включая время болезни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4.16. Для проведения промежуточной аттестации во второй раз МБОУ СОШ № 8 создается комиссия.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4.17.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5. Промежуточная и государственная итоговая аттестация экстернов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5.1. Лица, осваивающие основную общеобразовательную программу соответствующего уровня общего образования в форме самообразования, семейного образования, вправе пройти экстерном промежуточную и государственную итоговую аттестацию в МБОУ СОШ № 8.</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5.2. Родители (законные представители) несовершеннолетних обучающихся вправе выбрать МБОУ СОШ № 8 для прохождения аттестации на один учебный год, на весь период получения общего образования либо на период прохождения конкретной аттестации.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5.3. При прохождении аттестации экстерны пользуются академическими правами обучающихся по соответствующей образовательной программе, в том числе вправе принимать участие в олимпиаде школьников.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5.4. Сроки подачи заявления о прохождении промежуточной аттестации экстерном, а также порядок возникновения, изменения и прекращения </w:t>
      </w:r>
      <w:r w:rsidRPr="00626110">
        <w:rPr>
          <w:rFonts w:ascii="Times New Roman" w:eastAsia="Times New Roman" w:hAnsi="Times New Roman" w:cs="Times New Roman"/>
          <w:color w:val="000000"/>
          <w:sz w:val="28"/>
          <w:szCs w:val="28"/>
          <w:lang w:val="ru-RU"/>
        </w:rPr>
        <w:lastRenderedPageBreak/>
        <w:t>образовательных отношений с экстернами устанавливается локальными нормативными актами МБОУ СОШ № 8.</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5.5. МБОУ СОШ № 8 утверждает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Промежуточная аттестации экстернов проводится по не более одному учебному предмету (курсу) в день.</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5.6. До начала промежуточной аттестации экстерн может получить консультацию по вопросам, касающимся аттестации, в пределах двух академических часов в соответствии с графиком, утвержденным приказом о зачислении экстерна.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5.7. 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законодательством РФ и локальным нормативным актом МБОУ СОШ № 8.</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5.8. 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формах, установленных приказом о зачислении экстерна.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5.9. Результаты промежуточной аттестации экстернов фиксируются педагогическими работниками в протоколах, которые хранятся в личном деле экстерна вместе с письменными работами.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5.10.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3 к настоящему Положению.</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5.11. 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rsidRPr="00626110">
        <w:rPr>
          <w:rFonts w:ascii="Times New Roman" w:eastAsia="Times New Roman" w:hAnsi="Times New Roman" w:cs="Times New Roman"/>
          <w:color w:val="000000"/>
          <w:sz w:val="28"/>
          <w:szCs w:val="28"/>
          <w:lang w:val="ru-RU"/>
        </w:rPr>
        <w:t>непрохождение</w:t>
      </w:r>
      <w:proofErr w:type="spellEnd"/>
      <w:r w:rsidRPr="00626110">
        <w:rPr>
          <w:rFonts w:ascii="Times New Roman" w:eastAsia="Times New Roman" w:hAnsi="Times New Roman" w:cs="Times New Roman"/>
          <w:color w:val="000000"/>
          <w:sz w:val="28"/>
          <w:szCs w:val="28"/>
          <w:lang w:val="ru-RU"/>
        </w:rPr>
        <w:t xml:space="preserve"> промежуточной аттестации при отсутствии уважительных причин признаются академической задолженностью.</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5.12.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школе в соответствии с законодательством РФ и локальными нормативными актами МБОУ СОШ № 8.</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5.13. Промежуточная и аттестация может проводиться в течение одного учебного года.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5.14. Срок подачи заявления на зачисление в школу для прохождения государственной итоговой аттестации составляет:</w:t>
      </w:r>
    </w:p>
    <w:p w:rsidR="00626110" w:rsidRPr="00626110" w:rsidRDefault="00626110" w:rsidP="00626110">
      <w:pPr>
        <w:numPr>
          <w:ilvl w:val="0"/>
          <w:numId w:val="6"/>
        </w:numPr>
        <w:spacing w:before="0" w:beforeAutospacing="0" w:after="0" w:afterAutospacing="0"/>
        <w:ind w:left="780" w:right="180"/>
        <w:contextualSpacing/>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p>
    <w:p w:rsidR="00626110" w:rsidRPr="00626110" w:rsidRDefault="00626110" w:rsidP="00626110">
      <w:pPr>
        <w:numPr>
          <w:ilvl w:val="0"/>
          <w:numId w:val="6"/>
        </w:numPr>
        <w:spacing w:before="0" w:beforeAutospacing="0" w:after="0" w:afterAutospacing="0"/>
        <w:ind w:left="780" w:right="18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по образовательным программам среднего общего образования - не менее чем за две недели до проведения итогового сочинения (изложения).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5.15. Экстерны допускаются к государственной итоговой аттестации по образовательным программам основного общего образования при условии </w:t>
      </w:r>
      <w:r w:rsidRPr="00626110">
        <w:rPr>
          <w:rFonts w:ascii="Times New Roman" w:eastAsia="Times New Roman" w:hAnsi="Times New Roman" w:cs="Times New Roman"/>
          <w:color w:val="000000"/>
          <w:sz w:val="28"/>
          <w:szCs w:val="28"/>
          <w:lang w:val="ru-RU"/>
        </w:rPr>
        <w:lastRenderedPageBreak/>
        <w:t>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15.16. 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6. Ликвидация академической задолженности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6.1. Обучающиеся и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приказом директора МБОУ СОШ № 8 на основании решения педагогического совета, в пределах одного года с момента образования академической задолженности. В указанный период не включаются время болезни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6.2. Обучающиеся и экстерны обязаны ликвидировать академическую задолженность по учебным предметам, курсам, дисциплинам (модулям) в установленные школой сроки.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6.3.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6.4. Для проведения промежуточной аттестации во второй раз приказом директора МБОУ СОШ № 8 создается комиссия, которая формируется по предметному принципу из не менее трех педагогических работников, с учетом их занятости. Персональный состав комиссии утверждается приказом.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6.5. Ликвидация академической задолженности осуществляется в тех же формах, в которых была организована промежуточная аттестация.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6.6. Результаты ликвидации академической задолженности по соответствующему учебному предмету, курсу, дисциплине (модулю) оформляются протоколом комиссии. Протоколы комиссии с результатами ликвидации академической задолженности обучающихся хранятся у заместителя директора по учебно-воспитательной работе. Протоколы комиссии с результатами ликвидации академической задолженности экстернов хранятся в личном деле экстерна вместе с письменными работами.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6.7. Положительные результаты ликвидации академической задолженности обучающихся фиксируются ответственным педагогическим работником в электронном журнале в порядке, предусмотренном настоящим Положением.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6.8. Обучающиеся в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w:t>
      </w:r>
      <w:r w:rsidRPr="00626110">
        <w:rPr>
          <w:rFonts w:ascii="Times New Roman" w:eastAsia="Times New Roman" w:hAnsi="Times New Roman" w:cs="Times New Roman"/>
          <w:color w:val="000000"/>
          <w:sz w:val="28"/>
          <w:szCs w:val="28"/>
          <w:lang w:val="ru-RU"/>
        </w:rPr>
        <w:lastRenderedPageBreak/>
        <w:t>рекомендациями ТПМПК либо на обучение по индивидуальному учебному плану.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6.9.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МБОУ СОШ № 8.</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right"/>
        <w:rPr>
          <w:rFonts w:ascii="Times New Roman" w:eastAsia="Times New Roman" w:hAnsi="Times New Roman" w:cs="Times New Roman"/>
          <w:lang w:val="ru-RU"/>
        </w:rPr>
      </w:pPr>
      <w:r w:rsidRPr="00626110">
        <w:rPr>
          <w:rFonts w:ascii="Times New Roman" w:eastAsia="Times New Roman" w:hAnsi="Times New Roman" w:cs="Times New Roman"/>
          <w:color w:val="000000"/>
          <w:sz w:val="24"/>
          <w:szCs w:val="24"/>
          <w:lang w:val="ru-RU"/>
        </w:rPr>
        <w:lastRenderedPageBreak/>
        <w:t>Приложение 1</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к Положению о формах, периодичности</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и порядке текущего контроля успеваемости</w:t>
      </w:r>
      <w:r w:rsidRPr="00626110">
        <w:rPr>
          <w:rFonts w:ascii="Times New Roman" w:eastAsia="Times New Roman" w:hAnsi="Times New Roman" w:cs="Times New Roman"/>
          <w:lang w:val="ru-RU"/>
        </w:rPr>
        <w:t xml:space="preserve"> </w:t>
      </w: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и промежуточной аттестации обучающихся</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по основным общеобразовательным программам</w:t>
      </w:r>
    </w:p>
    <w:p w:rsidR="00626110" w:rsidRP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b/>
          <w:bCs/>
          <w:color w:val="000000"/>
          <w:sz w:val="28"/>
          <w:szCs w:val="28"/>
          <w:lang w:val="ru-RU"/>
        </w:rPr>
        <w:t>Приложение 1. Глоссарий форм контроля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Анализ музыкальных произведений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Анкета/формуляр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 </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roofErr w:type="spellStart"/>
      <w:r w:rsidRPr="00626110">
        <w:rPr>
          <w:rFonts w:ascii="Times New Roman" w:eastAsia="Times New Roman" w:hAnsi="Times New Roman" w:cs="Times New Roman"/>
          <w:color w:val="000000"/>
          <w:sz w:val="28"/>
          <w:szCs w:val="28"/>
          <w:lang w:val="ru-RU"/>
        </w:rPr>
        <w:t>Аудирование</w:t>
      </w:r>
      <w:proofErr w:type="spellEnd"/>
      <w:r w:rsidRPr="00626110">
        <w:rPr>
          <w:rFonts w:ascii="Times New Roman" w:eastAsia="Times New Roman" w:hAnsi="Times New Roman" w:cs="Times New Roman"/>
          <w:color w:val="000000"/>
          <w:sz w:val="28"/>
          <w:szCs w:val="28"/>
          <w:lang w:val="ru-RU"/>
        </w:rPr>
        <w:t xml:space="preserve"> - форма контроля, позволяющая оценить умение обучающегося воспринимать и понимать содержание звучащих текстов.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Ведение тетради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Виртуальный практикум - форма контроля, позволяющая оценить умение обучающегося применять теоретические знания путем имитационного проведения экспериментов.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Вокально-хоровая работа - форма контроля музыкальной деятельности, позволяющая оценить певческие навыки (качество </w:t>
      </w:r>
      <w:proofErr w:type="spellStart"/>
      <w:r w:rsidRPr="00626110">
        <w:rPr>
          <w:rFonts w:ascii="Times New Roman" w:eastAsia="Times New Roman" w:hAnsi="Times New Roman" w:cs="Times New Roman"/>
          <w:color w:val="000000"/>
          <w:sz w:val="28"/>
          <w:szCs w:val="28"/>
          <w:lang w:val="ru-RU"/>
        </w:rPr>
        <w:t>звуковедения</w:t>
      </w:r>
      <w:proofErr w:type="spellEnd"/>
      <w:r w:rsidRPr="00626110">
        <w:rPr>
          <w:rFonts w:ascii="Times New Roman" w:eastAsia="Times New Roman" w:hAnsi="Times New Roman" w:cs="Times New Roman"/>
          <w:color w:val="000000"/>
          <w:sz w:val="28"/>
          <w:szCs w:val="28"/>
          <w:lang w:val="ru-RU"/>
        </w:rPr>
        <w:t xml:space="preserve"> и чистота 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Выразительное чтение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Географический диктант - форма контроля, позволяющая оценить комплексные географические знания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Грамматическое задание - форма контроля, позволяющая оценить результаты усвоения обучающимся изучаемых грамматических явлений, умение производить простейший языковой анализ слов и предложений.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Графический диктант - форма контроля, позволяющая оценить умения обучающегося представлять решение задачи в условно-графической форме.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Демонстрация техники упражнений - форма контроля, позволяющая оценить навык обучающегося в демонстрации упражнения наиболее рациональным и эффективным способом, близким к эталонному.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Диалог/</w:t>
      </w:r>
      <w:proofErr w:type="spellStart"/>
      <w:r w:rsidRPr="00626110">
        <w:rPr>
          <w:rFonts w:ascii="Times New Roman" w:eastAsia="Times New Roman" w:hAnsi="Times New Roman" w:cs="Times New Roman"/>
          <w:color w:val="000000"/>
          <w:sz w:val="28"/>
          <w:szCs w:val="28"/>
          <w:lang w:val="ru-RU"/>
        </w:rPr>
        <w:t>полилог</w:t>
      </w:r>
      <w:proofErr w:type="spellEnd"/>
      <w:r w:rsidRPr="00626110">
        <w:rPr>
          <w:rFonts w:ascii="Times New Roman" w:eastAsia="Times New Roman" w:hAnsi="Times New Roman" w:cs="Times New Roman"/>
          <w:color w:val="000000"/>
          <w:sz w:val="28"/>
          <w:szCs w:val="28"/>
          <w:lang w:val="ru-RU"/>
        </w:rPr>
        <w:t xml:space="preserve"> - форма контроля, позволяющая оценить качество диалогического/</w:t>
      </w:r>
      <w:proofErr w:type="spellStart"/>
      <w:r w:rsidRPr="00626110">
        <w:rPr>
          <w:rFonts w:ascii="Times New Roman" w:eastAsia="Times New Roman" w:hAnsi="Times New Roman" w:cs="Times New Roman"/>
          <w:color w:val="000000"/>
          <w:sz w:val="28"/>
          <w:szCs w:val="28"/>
          <w:lang w:val="ru-RU"/>
        </w:rPr>
        <w:t>полилогического</w:t>
      </w:r>
      <w:proofErr w:type="spellEnd"/>
      <w:r w:rsidRPr="00626110">
        <w:rPr>
          <w:rFonts w:ascii="Times New Roman" w:eastAsia="Times New Roman" w:hAnsi="Times New Roman" w:cs="Times New Roman"/>
          <w:color w:val="000000"/>
          <w:sz w:val="28"/>
          <w:szCs w:val="28"/>
          <w:lang w:val="ru-RU"/>
        </w:rPr>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Диктант - форма контроля, позволяющая оценить орфографические и пунктуационные навыки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Дневник самоконтроля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Доклад - форма контроля, позволяющая оценить навыки </w:t>
      </w:r>
      <w:proofErr w:type="gramStart"/>
      <w:r w:rsidRPr="00626110">
        <w:rPr>
          <w:rFonts w:ascii="Times New Roman" w:eastAsia="Times New Roman" w:hAnsi="Times New Roman" w:cs="Times New Roman"/>
          <w:color w:val="000000"/>
          <w:sz w:val="28"/>
          <w:szCs w:val="28"/>
          <w:lang w:val="ru-RU"/>
        </w:rPr>
        <w:t>публичного развернутого выступления</w:t>
      </w:r>
      <w:proofErr w:type="gramEnd"/>
      <w:r w:rsidRPr="00626110">
        <w:rPr>
          <w:rFonts w:ascii="Times New Roman" w:eastAsia="Times New Roman" w:hAnsi="Times New Roman" w:cs="Times New Roman"/>
          <w:color w:val="000000"/>
          <w:sz w:val="28"/>
          <w:szCs w:val="28"/>
          <w:lang w:val="ru-RU"/>
        </w:rPr>
        <w:t xml:space="preserve">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Домашнее задание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Зачет - форма контроля, позволяющая оценить уровень достижения образовательных результатов обучающегося посредством индивидуального или группового </w:t>
      </w:r>
      <w:proofErr w:type="gramStart"/>
      <w:r w:rsidRPr="00626110">
        <w:rPr>
          <w:rFonts w:ascii="Times New Roman" w:eastAsia="Times New Roman" w:hAnsi="Times New Roman" w:cs="Times New Roman"/>
          <w:color w:val="000000"/>
          <w:sz w:val="28"/>
          <w:szCs w:val="28"/>
          <w:lang w:val="ru-RU"/>
        </w:rPr>
        <w:t>собеседования</w:t>
      </w:r>
      <w:proofErr w:type="gramEnd"/>
      <w:r w:rsidRPr="00626110">
        <w:rPr>
          <w:rFonts w:ascii="Times New Roman" w:eastAsia="Times New Roman" w:hAnsi="Times New Roman" w:cs="Times New Roman"/>
          <w:color w:val="000000"/>
          <w:sz w:val="28"/>
          <w:szCs w:val="28"/>
          <w:lang w:val="ru-RU"/>
        </w:rPr>
        <w:t xml:space="preserve"> или выполнения практической работы.</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Изложение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Инструментальное </w:t>
      </w:r>
      <w:proofErr w:type="spellStart"/>
      <w:r w:rsidRPr="00626110">
        <w:rPr>
          <w:rFonts w:ascii="Times New Roman" w:eastAsia="Times New Roman" w:hAnsi="Times New Roman" w:cs="Times New Roman"/>
          <w:color w:val="000000"/>
          <w:sz w:val="28"/>
          <w:szCs w:val="28"/>
          <w:lang w:val="ru-RU"/>
        </w:rPr>
        <w:t>музицирование</w:t>
      </w:r>
      <w:proofErr w:type="spellEnd"/>
      <w:r w:rsidRPr="00626110">
        <w:rPr>
          <w:rFonts w:ascii="Times New Roman" w:eastAsia="Times New Roman" w:hAnsi="Times New Roman" w:cs="Times New Roman"/>
          <w:color w:val="000000"/>
          <w:sz w:val="28"/>
          <w:szCs w:val="28"/>
          <w:lang w:val="ru-RU"/>
        </w:rPr>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w:t>
      </w:r>
      <w:proofErr w:type="spellStart"/>
      <w:r w:rsidRPr="00626110">
        <w:rPr>
          <w:rFonts w:ascii="Times New Roman" w:eastAsia="Times New Roman" w:hAnsi="Times New Roman" w:cs="Times New Roman"/>
          <w:color w:val="000000"/>
          <w:sz w:val="28"/>
          <w:szCs w:val="28"/>
          <w:lang w:val="ru-RU"/>
        </w:rPr>
        <w:t>ансамблевость</w:t>
      </w:r>
      <w:proofErr w:type="spellEnd"/>
      <w:r w:rsidRPr="00626110">
        <w:rPr>
          <w:rFonts w:ascii="Times New Roman" w:eastAsia="Times New Roman" w:hAnsi="Times New Roman" w:cs="Times New Roman"/>
          <w:color w:val="000000"/>
          <w:sz w:val="28"/>
          <w:szCs w:val="28"/>
          <w:lang w:val="ru-RU"/>
        </w:rPr>
        <w:t xml:space="preserve"> исполнения.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Исследовательская работа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Комбинированная работа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Конкурс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Конспект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Конференция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Лабораторная работа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Лабораторный опыт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626110">
        <w:rPr>
          <w:rFonts w:ascii="Times New Roman" w:eastAsia="Times New Roman" w:hAnsi="Times New Roman" w:cs="Times New Roman"/>
          <w:color w:val="000000"/>
          <w:sz w:val="28"/>
          <w:szCs w:val="28"/>
          <w:lang w:val="ru-RU"/>
        </w:rPr>
        <w:t>одноактового</w:t>
      </w:r>
      <w:proofErr w:type="spellEnd"/>
      <w:r w:rsidRPr="00626110">
        <w:rPr>
          <w:rFonts w:ascii="Times New Roman" w:eastAsia="Times New Roman" w:hAnsi="Times New Roman" w:cs="Times New Roman"/>
          <w:color w:val="000000"/>
          <w:sz w:val="28"/>
          <w:szCs w:val="28"/>
          <w:lang w:val="ru-RU"/>
        </w:rPr>
        <w:t xml:space="preserve"> исследования с применением лабораторного оборудования.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Личное письмо/открытка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Математический диктант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Монолог - форма контроля, позволяющая оценить умение обучающегося излагаться устно.</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Музыкальная викторина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Музыкальный дневник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w:t>
      </w:r>
      <w:r w:rsidRPr="00626110">
        <w:rPr>
          <w:rFonts w:ascii="Times New Roman" w:eastAsia="Times New Roman" w:hAnsi="Times New Roman" w:cs="Times New Roman"/>
          <w:color w:val="000000"/>
          <w:sz w:val="28"/>
          <w:szCs w:val="28"/>
          <w:lang w:val="ru-RU"/>
        </w:rPr>
        <w:lastRenderedPageBreak/>
        <w:t>концерта или музыкального спектакля, и/или выражать их в творческой форме (например, в виде рассказа, эссе, стихотворения, рисунка).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Олимпиада - форма контроля, позволяющая оценить способности обучающегося к решению творческих задач.</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Опрос - форма контроля, позволяющая оценить уровень знаний, умений и навыков обучающегося посредством устных и/или письменных вопросов.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Осложненное списывание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Пересказ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Письменный ответ - форма контроля, позволяющая оценить умение обучающегося построить развернутое письменное высказывание по предложенному вопросу/на заданную тему. Основными критериями оценки при этом являются полнота, аргументированность, связность и последовательность изложения.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Практическая работа - форма контроля, позволяющая оценить уровень практических навыков и умений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Проект - форма контроля, позволяющая оценить способность обучающегося осуществлять деятельность, направленную на создание продукта.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Работа с картой - форма контроля, позволяющая оценить умения обучающегося распознавать объекты на карте, извлекать из карты необходимую информацию.</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Реферат - форма контроля, позволяющая оценить навыки поиска и анализа информации у обучающегося,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Решение задач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Словарный ассоциативный ряд - форма контроля, позволяющая оценить умение обучающегося приводить ассоциативные ряды, возникающие с определенной лексической единицей.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lastRenderedPageBreak/>
        <w:t>Словарный диктант - форма контроля, позволяющая оценить знание обучающимся слов с непроверяемыми написаниями и владение навыками их правописания.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Смысловое чтение - форма контроля, позволяющая оценить способность обучающегося понимать смысловое содержание текста.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 xml:space="preserve">Соревнование - форма контроля, предполагающая состязание (матч) среди обучающихся или </w:t>
      </w:r>
      <w:proofErr w:type="gramStart"/>
      <w:r w:rsidRPr="00626110">
        <w:rPr>
          <w:rFonts w:ascii="Times New Roman" w:eastAsia="Times New Roman" w:hAnsi="Times New Roman" w:cs="Times New Roman"/>
          <w:color w:val="000000"/>
          <w:sz w:val="28"/>
          <w:szCs w:val="28"/>
          <w:lang w:val="ru-RU"/>
        </w:rPr>
        <w:t>команд</w:t>
      </w:r>
      <w:proofErr w:type="gramEnd"/>
      <w:r w:rsidRPr="00626110">
        <w:rPr>
          <w:rFonts w:ascii="Times New Roman" w:eastAsia="Times New Roman" w:hAnsi="Times New Roman" w:cs="Times New Roman"/>
          <w:color w:val="000000"/>
          <w:sz w:val="28"/>
          <w:szCs w:val="28"/>
          <w:lang w:val="ru-RU"/>
        </w:rPr>
        <w:t xml:space="preserve">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Сочинение - форма контроля, позволяющая оценить умение обучающегося создавать связный текст с учетом языковых норм.</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Списывание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Творческая работа - форма контроля, позволяющая оценить продукт творческой деятельности обучающегося.</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Терминологический диктант - форма контроля, позволяющая оценить уровень владения обучающимся терминологическим аппаратом предмета.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Тест - форма контроля, позволяющая оценить уровень знаний, умений и навыков обучающегося через систему тестовых заданий/вопросов.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Тестирование физических качеств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Техника чтения - форма контроля, позволяющая оценить умение обучающегося читать и понимать прочитанное. Основными критериями оценки при этом являются способ чтения, правильность, осознанность.</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Устный ответ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Устный счет - форма контроля, позволяющая оценить умение выполнения обучающимся вычислений без помощи дополнительных устройств и приспособлений.</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Учебная работа - форма контроля, позволяющая оценить умение обучающегося создавать завершенную художественную работу по предложенному образцу.</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Учебное задание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Учебное упражнение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Читательский дневник - форма контроля, позволяющая оценить умение обучающегося вести записи и формулировать впечатления о прочитанных книгах.</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Чтение - форма контроля, позволяющая оценить умение обучающегося воспринимать и понимать содержание графически зафиксированных текстов.</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Экспериментальная работа - форма контроля, позволяющая оценить умения обучающегося при выполнении опытно-поисковой работы и/или эксперимента.</w:t>
      </w: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p>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8"/>
          <w:szCs w:val="28"/>
          <w:lang w:val="ru-RU"/>
        </w:rPr>
      </w:pPr>
      <w:r w:rsidRPr="00626110">
        <w:rPr>
          <w:rFonts w:ascii="Times New Roman" w:eastAsia="Times New Roman" w:hAnsi="Times New Roman" w:cs="Times New Roman"/>
          <w:color w:val="000000"/>
          <w:sz w:val="28"/>
          <w:szCs w:val="28"/>
          <w:lang w:val="ru-RU"/>
        </w:rPr>
        <w:t>Эссе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lastRenderedPageBreak/>
        <w:t>Приложение 2</w:t>
      </w:r>
      <w:r w:rsidRPr="00626110">
        <w:rPr>
          <w:rFonts w:ascii="Times New Roman" w:eastAsia="Times New Roman" w:hAnsi="Times New Roman" w:cs="Times New Roman"/>
          <w:sz w:val="24"/>
          <w:szCs w:val="24"/>
          <w:lang w:val="ru-RU"/>
        </w:rPr>
        <w:br/>
      </w:r>
      <w:r w:rsidRPr="00626110">
        <w:rPr>
          <w:rFonts w:ascii="Times New Roman" w:eastAsia="Times New Roman" w:hAnsi="Times New Roman" w:cs="Times New Roman"/>
          <w:color w:val="000000"/>
          <w:sz w:val="24"/>
          <w:szCs w:val="24"/>
          <w:lang w:val="ru-RU"/>
        </w:rPr>
        <w:t>к Положению о формах, периодичности</w:t>
      </w:r>
      <w:r w:rsidRPr="00626110">
        <w:rPr>
          <w:rFonts w:ascii="Times New Roman" w:eastAsia="Times New Roman" w:hAnsi="Times New Roman" w:cs="Times New Roman"/>
          <w:sz w:val="24"/>
          <w:szCs w:val="24"/>
          <w:lang w:val="ru-RU"/>
        </w:rPr>
        <w:br/>
      </w:r>
      <w:r w:rsidRPr="00626110">
        <w:rPr>
          <w:rFonts w:ascii="Times New Roman" w:eastAsia="Times New Roman" w:hAnsi="Times New Roman" w:cs="Times New Roman"/>
          <w:color w:val="000000"/>
          <w:sz w:val="24"/>
          <w:szCs w:val="24"/>
          <w:lang w:val="ru-RU"/>
        </w:rPr>
        <w:t>и порядке текущего контроля успеваемости</w:t>
      </w:r>
      <w:r w:rsidRPr="00626110">
        <w:rPr>
          <w:rFonts w:ascii="Times New Roman" w:eastAsia="Times New Roman" w:hAnsi="Times New Roman" w:cs="Times New Roman"/>
          <w:sz w:val="24"/>
          <w:szCs w:val="24"/>
          <w:lang w:val="ru-RU"/>
        </w:rPr>
        <w:br/>
      </w:r>
      <w:r w:rsidRPr="00626110">
        <w:rPr>
          <w:rFonts w:ascii="Times New Roman" w:eastAsia="Times New Roman" w:hAnsi="Times New Roman" w:cs="Times New Roman"/>
          <w:color w:val="000000"/>
          <w:sz w:val="24"/>
          <w:szCs w:val="24"/>
          <w:lang w:val="ru-RU"/>
        </w:rPr>
        <w:t>и промежуточной аттестации обучающихся</w:t>
      </w:r>
      <w:r w:rsidRPr="00626110">
        <w:rPr>
          <w:rFonts w:ascii="Times New Roman" w:eastAsia="Times New Roman" w:hAnsi="Times New Roman" w:cs="Times New Roman"/>
          <w:sz w:val="24"/>
          <w:szCs w:val="24"/>
          <w:lang w:val="ru-RU"/>
        </w:rPr>
        <w:br/>
      </w:r>
      <w:r w:rsidRPr="00626110">
        <w:rPr>
          <w:rFonts w:ascii="Times New Roman" w:eastAsia="Times New Roman" w:hAnsi="Times New Roman" w:cs="Times New Roman"/>
          <w:color w:val="000000"/>
          <w:sz w:val="24"/>
          <w:szCs w:val="24"/>
          <w:lang w:val="ru-RU"/>
        </w:rPr>
        <w:t>по основным общеобразовательным программам</w:t>
      </w: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b/>
          <w:bCs/>
          <w:color w:val="000000"/>
          <w:sz w:val="28"/>
          <w:szCs w:val="28"/>
          <w:lang w:val="ru-RU"/>
        </w:rPr>
      </w:pPr>
      <w:r w:rsidRPr="00626110">
        <w:rPr>
          <w:rFonts w:ascii="Times New Roman" w:eastAsia="Times New Roman" w:hAnsi="Times New Roman" w:cs="Times New Roman"/>
          <w:b/>
          <w:bCs/>
          <w:color w:val="000000"/>
          <w:sz w:val="28"/>
          <w:szCs w:val="28"/>
          <w:lang w:val="ru-RU"/>
        </w:rPr>
        <w:t>Приложение 2. Перечень форм контроля по учебным предметам</w:t>
      </w: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199"/>
        <w:gridCol w:w="7469"/>
      </w:tblGrid>
      <w:tr w:rsidR="00626110" w:rsidRPr="00626110" w:rsidTr="00A97676">
        <w:tc>
          <w:tcPr>
            <w:tcW w:w="2199" w:type="dxa"/>
            <w:tcBorders>
              <w:top w:val="single" w:sz="6" w:space="0" w:color="000000"/>
              <w:left w:val="single" w:sz="6" w:space="0" w:color="000000"/>
              <w:bottom w:val="single" w:sz="6" w:space="0" w:color="000000"/>
              <w:right w:val="single" w:sz="6" w:space="0" w:color="000000"/>
            </w:tcBorders>
            <w:vAlign w:val="center"/>
          </w:tcPr>
          <w:p w:rsidR="00626110" w:rsidRPr="00626110" w:rsidRDefault="00626110" w:rsidP="00626110">
            <w:pPr>
              <w:spacing w:before="0" w:beforeAutospacing="0" w:after="0" w:afterAutospacing="0"/>
              <w:jc w:val="center"/>
              <w:rPr>
                <w:rFonts w:ascii="Times New Roman" w:eastAsia="Times New Roman" w:hAnsi="Times New Roman" w:cs="Times New Roman"/>
                <w:b/>
                <w:bCs/>
                <w:color w:val="000000"/>
                <w:sz w:val="24"/>
                <w:szCs w:val="24"/>
              </w:rPr>
            </w:pPr>
            <w:proofErr w:type="spellStart"/>
            <w:r w:rsidRPr="00626110">
              <w:rPr>
                <w:rFonts w:ascii="Times New Roman" w:eastAsia="Times New Roman" w:hAnsi="Times New Roman" w:cs="Times New Roman"/>
                <w:b/>
                <w:bCs/>
                <w:color w:val="000000"/>
                <w:sz w:val="24"/>
                <w:szCs w:val="24"/>
              </w:rPr>
              <w:t>Предмет</w:t>
            </w:r>
            <w:proofErr w:type="spellEnd"/>
          </w:p>
        </w:tc>
        <w:tc>
          <w:tcPr>
            <w:tcW w:w="7469" w:type="dxa"/>
            <w:tcBorders>
              <w:top w:val="single" w:sz="6" w:space="0" w:color="000000"/>
              <w:left w:val="single" w:sz="6" w:space="0" w:color="000000"/>
              <w:bottom w:val="single" w:sz="6" w:space="0" w:color="000000"/>
              <w:right w:val="single" w:sz="6" w:space="0" w:color="000000"/>
            </w:tcBorders>
            <w:vAlign w:val="center"/>
          </w:tcPr>
          <w:p w:rsidR="00626110" w:rsidRPr="00626110" w:rsidRDefault="00626110" w:rsidP="00626110">
            <w:pPr>
              <w:spacing w:before="0" w:beforeAutospacing="0" w:after="0" w:afterAutospacing="0"/>
              <w:jc w:val="center"/>
              <w:rPr>
                <w:rFonts w:ascii="Times New Roman" w:eastAsia="Times New Roman" w:hAnsi="Times New Roman" w:cs="Times New Roman"/>
                <w:b/>
                <w:bCs/>
                <w:color w:val="000000"/>
                <w:sz w:val="24"/>
                <w:szCs w:val="24"/>
              </w:rPr>
            </w:pPr>
            <w:proofErr w:type="spellStart"/>
            <w:r w:rsidRPr="00626110">
              <w:rPr>
                <w:rFonts w:ascii="Times New Roman" w:eastAsia="Times New Roman" w:hAnsi="Times New Roman" w:cs="Times New Roman"/>
                <w:b/>
                <w:bCs/>
                <w:color w:val="000000"/>
                <w:sz w:val="24"/>
                <w:szCs w:val="24"/>
              </w:rPr>
              <w:t>Формы</w:t>
            </w:r>
            <w:proofErr w:type="spellEnd"/>
            <w:r w:rsidRPr="00626110">
              <w:rPr>
                <w:rFonts w:ascii="Times New Roman" w:eastAsia="Times New Roman" w:hAnsi="Times New Roman" w:cs="Times New Roman"/>
                <w:b/>
                <w:bCs/>
                <w:color w:val="000000"/>
                <w:sz w:val="24"/>
                <w:szCs w:val="24"/>
              </w:rPr>
              <w:t xml:space="preserve"> </w:t>
            </w:r>
            <w:proofErr w:type="spellStart"/>
            <w:r w:rsidRPr="00626110">
              <w:rPr>
                <w:rFonts w:ascii="Times New Roman" w:eastAsia="Times New Roman" w:hAnsi="Times New Roman" w:cs="Times New Roman"/>
                <w:b/>
                <w:bCs/>
                <w:color w:val="000000"/>
                <w:sz w:val="24"/>
                <w:szCs w:val="24"/>
              </w:rPr>
              <w:t>контроля</w:t>
            </w:r>
            <w:proofErr w:type="spellEnd"/>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Биология</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География</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географический диктант,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Изобразительное</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искусство</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Иностранный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язык</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 xml:space="preserve">анкета/формуляр, </w:t>
            </w:r>
            <w:proofErr w:type="spellStart"/>
            <w:r w:rsidRPr="00626110">
              <w:rPr>
                <w:rFonts w:ascii="Times New Roman" w:eastAsia="Times New Roman" w:hAnsi="Times New Roman" w:cs="Times New Roman"/>
                <w:color w:val="000000"/>
                <w:sz w:val="24"/>
                <w:szCs w:val="24"/>
                <w:lang w:val="ru-RU"/>
              </w:rPr>
              <w:t>аудирование</w:t>
            </w:r>
            <w:proofErr w:type="spellEnd"/>
            <w:r w:rsidRPr="00626110">
              <w:rPr>
                <w:rFonts w:ascii="Times New Roman" w:eastAsia="Times New Roman" w:hAnsi="Times New Roman" w:cs="Times New Roman"/>
                <w:color w:val="000000"/>
                <w:sz w:val="24"/>
                <w:szCs w:val="24"/>
                <w:lang w:val="ru-RU"/>
              </w:rPr>
              <w:t>,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Информатика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История</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Литература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выразительное чтение,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Литературное</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lastRenderedPageBreak/>
              <w:t>чтение</w:t>
            </w:r>
            <w:proofErr w:type="spellEnd"/>
            <w:r w:rsidRPr="00626110">
              <w:rPr>
                <w:rFonts w:ascii="Times New Roman" w:eastAsia="Times New Roman" w:hAnsi="Times New Roman" w:cs="Times New Roman"/>
                <w:color w:val="000000"/>
                <w:sz w:val="24"/>
                <w:szCs w:val="24"/>
              </w:rPr>
              <w:t xml:space="preserve"> НОО</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lastRenderedPageBreak/>
              <w:t>ведение тетради, выразительное чтение,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xml:space="preserve">, доклад, </w:t>
            </w:r>
            <w:r w:rsidRPr="00626110">
              <w:rPr>
                <w:rFonts w:ascii="Times New Roman" w:eastAsia="Times New Roman" w:hAnsi="Times New Roman" w:cs="Times New Roman"/>
                <w:color w:val="000000"/>
                <w:sz w:val="24"/>
                <w:szCs w:val="24"/>
                <w:lang w:val="ru-RU"/>
              </w:rPr>
              <w:lastRenderedPageBreak/>
              <w:t>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lastRenderedPageBreak/>
              <w:t>Математика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лабораторная работа, 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Математика</w:t>
            </w:r>
            <w:proofErr w:type="spellEnd"/>
            <w:r w:rsidRPr="00626110">
              <w:rPr>
                <w:rFonts w:ascii="Times New Roman" w:eastAsia="Times New Roman" w:hAnsi="Times New Roman" w:cs="Times New Roman"/>
                <w:color w:val="000000"/>
                <w:sz w:val="24"/>
                <w:szCs w:val="24"/>
              </w:rPr>
              <w:t xml:space="preserve"> (НОО)</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графический диктант,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Музыка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анализ музыкальных произведений, ведение тетради, вокально-хоровая работа,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xml:space="preserve">, доклад, домашнее задание, зачет, инструментальное </w:t>
            </w:r>
            <w:proofErr w:type="spellStart"/>
            <w:r w:rsidRPr="00626110">
              <w:rPr>
                <w:rFonts w:ascii="Times New Roman" w:eastAsia="Times New Roman" w:hAnsi="Times New Roman" w:cs="Times New Roman"/>
                <w:color w:val="000000"/>
                <w:sz w:val="24"/>
                <w:szCs w:val="24"/>
                <w:lang w:val="ru-RU"/>
              </w:rPr>
              <w:t>музицирование</w:t>
            </w:r>
            <w:proofErr w:type="spellEnd"/>
            <w:r w:rsidRPr="00626110">
              <w:rPr>
                <w:rFonts w:ascii="Times New Roman" w:eastAsia="Times New Roman" w:hAnsi="Times New Roman" w:cs="Times New Roman"/>
                <w:color w:val="000000"/>
                <w:sz w:val="24"/>
                <w:szCs w:val="24"/>
                <w:lang w:val="ru-RU"/>
              </w:rPr>
              <w:t>,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ОБЖ</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олимпиада, опрос, практическая работа, проект, реферат, соревнование, тест,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Обществознание</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ОДНКР</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Окружающий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мир</w:t>
            </w:r>
            <w:proofErr w:type="spellEnd"/>
            <w:r w:rsidRPr="00626110">
              <w:rPr>
                <w:rFonts w:ascii="Times New Roman" w:eastAsia="Times New Roman" w:hAnsi="Times New Roman" w:cs="Times New Roman"/>
                <w:color w:val="000000"/>
                <w:sz w:val="24"/>
                <w:szCs w:val="24"/>
              </w:rPr>
              <w:t xml:space="preserve"> НОО</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ОРКСЭ</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Право</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xml:space="preserve">, доклад, домашнее задание, </w:t>
            </w:r>
            <w:r w:rsidRPr="00626110">
              <w:rPr>
                <w:rFonts w:ascii="Times New Roman" w:eastAsia="Times New Roman" w:hAnsi="Times New Roman" w:cs="Times New Roman"/>
                <w:color w:val="000000"/>
                <w:sz w:val="24"/>
                <w:szCs w:val="24"/>
                <w:lang w:val="ru-RU"/>
              </w:rPr>
              <w:lastRenderedPageBreak/>
              <w:t>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lastRenderedPageBreak/>
              <w:t>Русский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язык</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Русский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язык</w:t>
            </w:r>
            <w:proofErr w:type="spellEnd"/>
            <w:r w:rsidRPr="00626110">
              <w:rPr>
                <w:rFonts w:ascii="Times New Roman" w:eastAsia="Times New Roman" w:hAnsi="Times New Roman" w:cs="Times New Roman"/>
                <w:color w:val="000000"/>
                <w:sz w:val="24"/>
                <w:szCs w:val="24"/>
              </w:rPr>
              <w:t xml:space="preserve"> НОО</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грамматическое задание,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Технология</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Технология</w:t>
            </w:r>
            <w:proofErr w:type="spellEnd"/>
            <w:r w:rsidRPr="00626110">
              <w:rPr>
                <w:rFonts w:ascii="Times New Roman" w:eastAsia="Times New Roman" w:hAnsi="Times New Roman" w:cs="Times New Roman"/>
                <w:color w:val="000000"/>
                <w:sz w:val="24"/>
                <w:szCs w:val="24"/>
              </w:rPr>
              <w:t xml:space="preserve"> НОО</w:t>
            </w:r>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Физика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Физическая</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культура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демонстрация техники упражнений,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Химия</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ведение тетради, 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626110" w:rsidRPr="00322374" w:rsidTr="00A97676">
        <w:tc>
          <w:tcPr>
            <w:tcW w:w="21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Экономика</w:t>
            </w:r>
            <w:proofErr w:type="spellEnd"/>
          </w:p>
        </w:tc>
        <w:tc>
          <w:tcPr>
            <w:tcW w:w="7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виртуальный практикум, диалог/</w:t>
            </w:r>
            <w:proofErr w:type="spellStart"/>
            <w:r w:rsidRPr="00626110">
              <w:rPr>
                <w:rFonts w:ascii="Times New Roman" w:eastAsia="Times New Roman" w:hAnsi="Times New Roman" w:cs="Times New Roman"/>
                <w:color w:val="000000"/>
                <w:sz w:val="24"/>
                <w:szCs w:val="24"/>
                <w:lang w:val="ru-RU"/>
              </w:rPr>
              <w:t>полилог</w:t>
            </w:r>
            <w:proofErr w:type="spellEnd"/>
            <w:r w:rsidRPr="00626110">
              <w:rPr>
                <w:rFonts w:ascii="Times New Roman" w:eastAsia="Times New Roman" w:hAnsi="Times New Roman" w:cs="Times New Roman"/>
                <w:color w:val="000000"/>
                <w:sz w:val="24"/>
                <w:szCs w:val="24"/>
                <w:lang w:val="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bl>
    <w:p w:rsidR="00626110" w:rsidRPr="00626110" w:rsidRDefault="00626110" w:rsidP="00626110">
      <w:pPr>
        <w:spacing w:before="0" w:beforeAutospacing="0" w:after="0" w:afterAutospacing="0"/>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right"/>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Приложение 3</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к Положению о формах, периодичности</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и порядке текущего контроля успеваемости</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и промежуточной аттестации обучающихся</w:t>
      </w:r>
      <w:r w:rsidRPr="00626110">
        <w:rPr>
          <w:rFonts w:ascii="Times New Roman" w:eastAsia="Times New Roman" w:hAnsi="Times New Roman" w:cs="Times New Roman"/>
          <w:lang w:val="ru-RU"/>
        </w:rPr>
        <w:br/>
      </w:r>
      <w:r w:rsidRPr="00626110">
        <w:rPr>
          <w:rFonts w:ascii="Times New Roman" w:eastAsia="Times New Roman" w:hAnsi="Times New Roman" w:cs="Times New Roman"/>
          <w:color w:val="000000"/>
          <w:sz w:val="24"/>
          <w:szCs w:val="24"/>
          <w:lang w:val="ru-RU"/>
        </w:rPr>
        <w:t>по основным общеобразовательным программам</w:t>
      </w: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b/>
          <w:bCs/>
          <w:color w:val="000000"/>
          <w:sz w:val="24"/>
          <w:szCs w:val="24"/>
          <w:lang w:val="ru-RU"/>
        </w:rPr>
        <w:t>Форма справки</w:t>
      </w:r>
      <w:r w:rsidRPr="00626110">
        <w:rPr>
          <w:rFonts w:ascii="Times New Roman" w:eastAsia="Times New Roman" w:hAnsi="Times New Roman" w:cs="Times New Roman"/>
          <w:sz w:val="24"/>
          <w:szCs w:val="24"/>
          <w:lang w:val="ru-RU"/>
        </w:rPr>
        <w:br/>
      </w:r>
      <w:r w:rsidRPr="00626110">
        <w:rPr>
          <w:rFonts w:ascii="Times New Roman" w:eastAsia="Times New Roman" w:hAnsi="Times New Roman" w:cs="Times New Roman"/>
          <w:b/>
          <w:bCs/>
          <w:color w:val="000000"/>
          <w:sz w:val="24"/>
          <w:szCs w:val="24"/>
          <w:lang w:val="ru-RU"/>
        </w:rPr>
        <w:t>с результатами прохождения промежуточной аттестации по образовательной программе соответствующего уровня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1620"/>
        <w:gridCol w:w="1315"/>
        <w:gridCol w:w="411"/>
        <w:gridCol w:w="1264"/>
        <w:gridCol w:w="5160"/>
      </w:tblGrid>
      <w:tr w:rsidR="00626110" w:rsidRPr="00322374" w:rsidTr="00A97676">
        <w:tc>
          <w:tcPr>
            <w:tcW w:w="9714" w:type="dxa"/>
            <w:gridSpan w:val="5"/>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lang w:val="ru-RU"/>
              </w:rPr>
            </w:pPr>
            <w:proofErr w:type="spellStart"/>
            <w:r w:rsidRPr="00626110">
              <w:rPr>
                <w:rFonts w:ascii="Times New Roman" w:eastAsia="Times New Roman" w:hAnsi="Times New Roman" w:cs="Times New Roman"/>
                <w:color w:val="000000"/>
                <w:sz w:val="24"/>
                <w:szCs w:val="24"/>
                <w:lang w:val="ru-RU"/>
              </w:rPr>
              <w:t>Литвинчук</w:t>
            </w:r>
            <w:proofErr w:type="spellEnd"/>
            <w:r w:rsidRPr="00626110">
              <w:rPr>
                <w:rFonts w:ascii="Times New Roman" w:eastAsia="Times New Roman" w:hAnsi="Times New Roman" w:cs="Times New Roman"/>
                <w:color w:val="000000"/>
                <w:sz w:val="24"/>
                <w:szCs w:val="24"/>
                <w:lang w:val="ru-RU"/>
              </w:rPr>
              <w:t xml:space="preserve"> Лариса Витальевна, 05.01.2010 г.р.</w:t>
            </w:r>
          </w:p>
        </w:tc>
      </w:tr>
      <w:tr w:rsidR="00626110" w:rsidRPr="00626110" w:rsidTr="00A97676">
        <w:tc>
          <w:tcPr>
            <w:tcW w:w="0" w:type="auto"/>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в </w:t>
            </w:r>
            <w:proofErr w:type="spellStart"/>
            <w:r w:rsidRPr="00626110">
              <w:rPr>
                <w:rFonts w:ascii="Times New Roman" w:eastAsia="Times New Roman" w:hAnsi="Times New Roman" w:cs="Times New Roman"/>
                <w:color w:val="000000"/>
                <w:sz w:val="24"/>
                <w:szCs w:val="24"/>
              </w:rPr>
              <w:t>период</w:t>
            </w:r>
            <w:proofErr w:type="spellEnd"/>
            <w:r w:rsidRPr="00626110">
              <w:rPr>
                <w:rFonts w:ascii="Times New Roman" w:eastAsia="Times New Roman" w:hAnsi="Times New Roman" w:cs="Times New Roman"/>
                <w:color w:val="000000"/>
                <w:sz w:val="24"/>
                <w:szCs w:val="24"/>
              </w:rPr>
              <w:t xml:space="preserve"> с</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 19.01.2024</w:t>
            </w:r>
          </w:p>
        </w:tc>
        <w:tc>
          <w:tcPr>
            <w:tcW w:w="0" w:type="auto"/>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по</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09.02.2024</w:t>
            </w:r>
          </w:p>
        </w:tc>
        <w:tc>
          <w:tcPr>
            <w:tcW w:w="5021" w:type="dxa"/>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прошел</w:t>
            </w:r>
            <w:proofErr w:type="spellEnd"/>
            <w:r w:rsidRPr="00626110">
              <w:rPr>
                <w:rFonts w:ascii="Times New Roman" w:eastAsia="Times New Roman" w:hAnsi="Times New Roman" w:cs="Times New Roman"/>
                <w:color w:val="000000"/>
                <w:sz w:val="24"/>
                <w:szCs w:val="24"/>
              </w:rPr>
              <w:t xml:space="preserve">(а) </w:t>
            </w:r>
            <w:proofErr w:type="spellStart"/>
            <w:r w:rsidRPr="00626110">
              <w:rPr>
                <w:rFonts w:ascii="Times New Roman" w:eastAsia="Times New Roman" w:hAnsi="Times New Roman" w:cs="Times New Roman"/>
                <w:color w:val="000000"/>
                <w:sz w:val="24"/>
                <w:szCs w:val="24"/>
              </w:rPr>
              <w:t>промежуточную</w:t>
            </w:r>
            <w:proofErr w:type="spellEnd"/>
          </w:p>
        </w:tc>
      </w:tr>
      <w:tr w:rsidR="00626110" w:rsidRPr="00322374" w:rsidTr="00A97676">
        <w:tc>
          <w:tcPr>
            <w:tcW w:w="0" w:type="auto"/>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аттестацию</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за</w:t>
            </w:r>
            <w:proofErr w:type="spellEnd"/>
            <w:r w:rsidRPr="00626110">
              <w:rPr>
                <w:rFonts w:ascii="Times New Roman" w:eastAsia="Times New Roman"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center"/>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5</w:t>
            </w:r>
          </w:p>
        </w:tc>
        <w:tc>
          <w:tcPr>
            <w:tcW w:w="6835" w:type="dxa"/>
            <w:gridSpan w:val="3"/>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lang w:val="ru-RU"/>
              </w:rPr>
            </w:pPr>
            <w:r w:rsidRPr="00626110">
              <w:rPr>
                <w:rFonts w:ascii="Times New Roman" w:eastAsia="Times New Roman" w:hAnsi="Times New Roman" w:cs="Times New Roman"/>
                <w:color w:val="000000"/>
                <w:sz w:val="24"/>
                <w:szCs w:val="24"/>
                <w:lang w:val="ru-RU"/>
              </w:rPr>
              <w:t>класса по основной образовательной программе</w:t>
            </w:r>
          </w:p>
        </w:tc>
      </w:tr>
      <w:tr w:rsidR="00626110" w:rsidRPr="00322374" w:rsidTr="00A97676">
        <w:tc>
          <w:tcPr>
            <w:tcW w:w="9714" w:type="dxa"/>
            <w:gridSpan w:val="5"/>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lang w:val="ru-RU"/>
              </w:rPr>
            </w:pPr>
            <w:r w:rsidRPr="00626110">
              <w:rPr>
                <w:rFonts w:ascii="Times New Roman" w:eastAsia="Times New Roman" w:hAnsi="Times New Roman" w:cs="Times New Roman"/>
                <w:color w:val="000000"/>
                <w:sz w:val="24"/>
                <w:szCs w:val="24"/>
                <w:lang w:val="ru-RU"/>
              </w:rPr>
              <w:t>основного общего образования МБОУ СОШ № 8.</w:t>
            </w:r>
          </w:p>
        </w:tc>
      </w:tr>
    </w:tbl>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74"/>
        <w:gridCol w:w="3584"/>
        <w:gridCol w:w="4715"/>
        <w:gridCol w:w="1015"/>
      </w:tblGrid>
      <w:tr w:rsidR="00626110" w:rsidRPr="00626110" w:rsidTr="00A976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w:t>
            </w:r>
            <w:r w:rsidRPr="00626110">
              <w:rPr>
                <w:rFonts w:ascii="Times New Roman" w:eastAsia="Times New Roman" w:hAnsi="Times New Roman" w:cs="Times New Roman"/>
                <w:sz w:val="24"/>
                <w:szCs w:val="24"/>
              </w:rPr>
              <w:br/>
            </w:r>
            <w:r w:rsidRPr="00626110">
              <w:rPr>
                <w:rFonts w:ascii="Times New Roman" w:eastAsia="Times New Roman" w:hAnsi="Times New Roman" w:cs="Times New Roman"/>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lang w:val="ru-RU"/>
              </w:rPr>
            </w:pPr>
            <w:r w:rsidRPr="00626110">
              <w:rPr>
                <w:rFonts w:ascii="Times New Roman" w:eastAsia="Times New Roman" w:hAnsi="Times New Roman" w:cs="Times New Roman"/>
                <w:color w:val="000000"/>
                <w:sz w:val="24"/>
                <w:szCs w:val="24"/>
                <w:lang w:val="ru-RU"/>
              </w:rPr>
              <w:t>Учебный предмет, курс, дисциплина (модуль)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center"/>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Форма</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промежуточной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аттестации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Отметка</w:t>
            </w:r>
            <w:proofErr w:type="spellEnd"/>
          </w:p>
        </w:tc>
      </w:tr>
      <w:tr w:rsidR="00626110" w:rsidRPr="00626110" w:rsidTr="00A976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Русский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Контрольная</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работа</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сочинение</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изложение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center"/>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5</w:t>
            </w:r>
          </w:p>
        </w:tc>
      </w:tr>
      <w:tr w:rsidR="00626110" w:rsidRPr="00626110" w:rsidTr="00A976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Иностранный</w:t>
            </w:r>
            <w:proofErr w:type="spellEnd"/>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lang w:val="ru-RU"/>
              </w:rPr>
            </w:pPr>
            <w:r w:rsidRPr="00626110">
              <w:rPr>
                <w:rFonts w:ascii="Times New Roman" w:eastAsia="Times New Roman" w:hAnsi="Times New Roman" w:cs="Times New Roman"/>
                <w:color w:val="000000"/>
                <w:sz w:val="24"/>
                <w:szCs w:val="24"/>
                <w:lang w:val="ru-RU"/>
              </w:rPr>
              <w:t xml:space="preserve"> Контрольная работа: </w:t>
            </w:r>
            <w:proofErr w:type="spellStart"/>
            <w:r w:rsidRPr="00626110">
              <w:rPr>
                <w:rFonts w:ascii="Times New Roman" w:eastAsia="Times New Roman" w:hAnsi="Times New Roman" w:cs="Times New Roman"/>
                <w:color w:val="000000"/>
                <w:sz w:val="24"/>
                <w:szCs w:val="24"/>
                <w:lang w:val="ru-RU"/>
              </w:rPr>
              <w:t>аудирование</w:t>
            </w:r>
            <w:proofErr w:type="spellEnd"/>
            <w:r w:rsidRPr="00626110">
              <w:rPr>
                <w:rFonts w:ascii="Times New Roman" w:eastAsia="Times New Roman" w:hAnsi="Times New Roman" w:cs="Times New Roman"/>
                <w:color w:val="000000"/>
                <w:sz w:val="24"/>
                <w:szCs w:val="24"/>
                <w:lang w:val="ru-RU"/>
              </w:rPr>
              <w:t>, диктант,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center"/>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5</w:t>
            </w:r>
          </w:p>
        </w:tc>
      </w:tr>
      <w:tr w:rsidR="00626110" w:rsidRPr="00626110" w:rsidTr="00A976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 </w:t>
            </w:r>
            <w:proofErr w:type="spellStart"/>
            <w:r w:rsidRPr="00626110">
              <w:rPr>
                <w:rFonts w:ascii="Times New Roman" w:eastAsia="Times New Roman" w:hAnsi="Times New Roman" w:cs="Times New Roman"/>
                <w:color w:val="000000"/>
                <w:sz w:val="24"/>
                <w:szCs w:val="24"/>
              </w:rPr>
              <w:t>География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lang w:val="ru-RU"/>
              </w:rPr>
            </w:pPr>
            <w:r w:rsidRPr="00626110">
              <w:rPr>
                <w:rFonts w:ascii="Times New Roman" w:eastAsia="Times New Roman" w:hAnsi="Times New Roman" w:cs="Times New Roman"/>
                <w:color w:val="000000"/>
                <w:sz w:val="24"/>
                <w:szCs w:val="24"/>
                <w:lang w:val="ru-RU"/>
              </w:rPr>
              <w:t xml:space="preserve"> Работа с картой, терминологический диктант, устный ответ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center"/>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5</w:t>
            </w:r>
          </w:p>
        </w:tc>
      </w:tr>
      <w:tr w:rsidR="00626110" w:rsidRPr="00626110" w:rsidTr="00A976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r w:rsidRPr="00626110">
              <w:rPr>
                <w:rFonts w:ascii="Times New Roman" w:eastAsia="Times New Roman" w:hAnsi="Times New Roman" w:cs="Times New Roman"/>
                <w:color w:val="000000"/>
                <w:sz w:val="24"/>
                <w:szCs w:val="24"/>
              </w:rPr>
              <w:t xml:space="preserve"> &lt;...&gt;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ind w:left="75" w:right="75"/>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6110" w:rsidRPr="00626110" w:rsidRDefault="00626110" w:rsidP="00626110">
            <w:pPr>
              <w:spacing w:before="0" w:beforeAutospacing="0" w:after="0" w:afterAutospacing="0"/>
              <w:ind w:left="75" w:right="75"/>
              <w:jc w:val="both"/>
              <w:rPr>
                <w:rFonts w:ascii="Times New Roman" w:eastAsia="Times New Roman" w:hAnsi="Times New Roman" w:cs="Times New Roman"/>
                <w:color w:val="000000"/>
                <w:sz w:val="24"/>
                <w:szCs w:val="24"/>
              </w:rPr>
            </w:pPr>
          </w:p>
        </w:tc>
      </w:tr>
    </w:tbl>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lang w:val="ru-RU"/>
        </w:rPr>
      </w:pPr>
      <w:r w:rsidRPr="00626110">
        <w:rPr>
          <w:rFonts w:ascii="Times New Roman" w:eastAsia="Times New Roman" w:hAnsi="Times New Roman" w:cs="Times New Roman"/>
          <w:color w:val="000000"/>
          <w:sz w:val="24"/>
          <w:szCs w:val="24"/>
          <w:lang w:val="ru-RU"/>
        </w:rPr>
        <w:t>Академическая задолженность по учебным предметам, курсам, дисциплинам (модулям):</w:t>
      </w:r>
    </w:p>
    <w:tbl>
      <w:tblPr>
        <w:tblW w:w="0" w:type="auto"/>
        <w:tblCellMar>
          <w:top w:w="15" w:type="dxa"/>
          <w:left w:w="15" w:type="dxa"/>
          <w:bottom w:w="15" w:type="dxa"/>
          <w:right w:w="15" w:type="dxa"/>
        </w:tblCellMar>
        <w:tblLook w:val="0600" w:firstRow="0" w:lastRow="0" w:firstColumn="0" w:lastColumn="0" w:noHBand="1" w:noVBand="1"/>
      </w:tblPr>
      <w:tblGrid>
        <w:gridCol w:w="1363"/>
      </w:tblGrid>
      <w:tr w:rsidR="00626110" w:rsidRPr="00626110" w:rsidTr="00A9767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отсутствует</w:t>
            </w:r>
            <w:proofErr w:type="spellEnd"/>
          </w:p>
        </w:tc>
      </w:tr>
    </w:tbl>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990"/>
        <w:gridCol w:w="156"/>
        <w:gridCol w:w="156"/>
        <w:gridCol w:w="156"/>
        <w:gridCol w:w="156"/>
      </w:tblGrid>
      <w:tr w:rsidR="00626110" w:rsidRPr="00626110" w:rsidTr="00A97676">
        <w:tc>
          <w:tcPr>
            <w:tcW w:w="0" w:type="auto"/>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roofErr w:type="spellStart"/>
            <w:r w:rsidRPr="00626110">
              <w:rPr>
                <w:rFonts w:ascii="Times New Roman" w:eastAsia="Times New Roman" w:hAnsi="Times New Roman" w:cs="Times New Roman"/>
                <w:color w:val="000000"/>
                <w:sz w:val="24"/>
                <w:szCs w:val="24"/>
              </w:rPr>
              <w:t>Директор</w:t>
            </w:r>
            <w:proofErr w:type="spellEnd"/>
            <w:r w:rsidRPr="00626110">
              <w:rPr>
                <w:rFonts w:ascii="Times New Roman" w:eastAsia="Times New Roman" w:hAnsi="Times New Roman" w:cs="Times New Roman"/>
                <w:color w:val="000000"/>
                <w:sz w:val="24"/>
                <w:szCs w:val="24"/>
              </w:rPr>
              <w:t xml:space="preserve"> МБОУ </w:t>
            </w:r>
            <w:r w:rsidRPr="00626110">
              <w:rPr>
                <w:rFonts w:ascii="Times New Roman" w:eastAsia="Times New Roman" w:hAnsi="Times New Roman" w:cs="Times New Roman"/>
                <w:color w:val="000000"/>
                <w:sz w:val="24"/>
                <w:szCs w:val="24"/>
                <w:lang w:val="ru-RU"/>
              </w:rPr>
              <w:t>СОШ</w:t>
            </w:r>
            <w:r w:rsidRPr="00626110">
              <w:rPr>
                <w:rFonts w:ascii="Times New Roman" w:eastAsia="Times New Roman" w:hAnsi="Times New Roman" w:cs="Times New Roman"/>
                <w:color w:val="000000"/>
                <w:sz w:val="24"/>
                <w:szCs w:val="24"/>
              </w:rPr>
              <w:t xml:space="preserve"> № 8                    </w:t>
            </w:r>
          </w:p>
        </w:tc>
        <w:tc>
          <w:tcPr>
            <w:tcW w:w="0" w:type="auto"/>
            <w:tcMar>
              <w:top w:w="75" w:type="dxa"/>
              <w:left w:w="75" w:type="dxa"/>
              <w:bottom w:w="75" w:type="dxa"/>
              <w:right w:w="75" w:type="dxa"/>
            </w:tcMar>
          </w:tcPr>
          <w:p w:rsidR="00626110" w:rsidRPr="00626110" w:rsidRDefault="00626110" w:rsidP="00626110">
            <w:pPr>
              <w:spacing w:before="0" w:beforeAutospacing="0" w:after="0" w:afterAutospacing="0"/>
              <w:ind w:left="75" w:right="75"/>
              <w:jc w:val="both"/>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
        </w:tc>
        <w:tc>
          <w:tcPr>
            <w:tcW w:w="0" w:type="auto"/>
            <w:tcMar>
              <w:top w:w="75" w:type="dxa"/>
              <w:left w:w="75" w:type="dxa"/>
              <w:bottom w:w="75" w:type="dxa"/>
              <w:right w:w="75" w:type="dxa"/>
            </w:tcMar>
          </w:tcPr>
          <w:p w:rsidR="00626110" w:rsidRPr="00626110" w:rsidRDefault="00626110" w:rsidP="00626110">
            <w:pPr>
              <w:spacing w:before="0" w:beforeAutospacing="0" w:after="0" w:afterAutospacing="0"/>
              <w:ind w:left="75" w:right="75"/>
              <w:jc w:val="both"/>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26110" w:rsidRPr="00626110" w:rsidRDefault="00626110" w:rsidP="00626110">
            <w:pPr>
              <w:spacing w:before="0" w:beforeAutospacing="0" w:after="0" w:afterAutospacing="0"/>
              <w:jc w:val="both"/>
              <w:rPr>
                <w:rFonts w:ascii="Times New Roman" w:eastAsia="Times New Roman" w:hAnsi="Times New Roman" w:cs="Times New Roman"/>
                <w:sz w:val="24"/>
                <w:szCs w:val="24"/>
              </w:rPr>
            </w:pPr>
          </w:p>
        </w:tc>
      </w:tr>
    </w:tbl>
    <w:p w:rsidR="00626110" w:rsidRPr="00626110" w:rsidRDefault="00626110" w:rsidP="00626110">
      <w:pPr>
        <w:spacing w:before="0" w:beforeAutospacing="0" w:after="0" w:afterAutospacing="0"/>
        <w:jc w:val="both"/>
        <w:rPr>
          <w:rFonts w:ascii="Times New Roman" w:eastAsia="Times New Roman" w:hAnsi="Times New Roman" w:cs="Times New Roman"/>
          <w:color w:val="000000"/>
          <w:sz w:val="24"/>
          <w:szCs w:val="24"/>
        </w:rPr>
      </w:pPr>
      <w:r w:rsidRPr="00626110">
        <w:rPr>
          <w:rFonts w:ascii="Times New Roman" w:eastAsia="Times New Roman" w:hAnsi="Times New Roman" w:cs="Times New Roman"/>
          <w:color w:val="000000"/>
          <w:sz w:val="24"/>
          <w:szCs w:val="24"/>
        </w:rPr>
        <w:t>М.П.</w:t>
      </w: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4"/>
          <w:szCs w:val="24"/>
          <w:lang w:val="ru-RU"/>
        </w:rPr>
      </w:pPr>
    </w:p>
    <w:p w:rsidR="00626110" w:rsidRPr="00626110" w:rsidRDefault="00626110" w:rsidP="00626110">
      <w:pPr>
        <w:spacing w:before="0" w:beforeAutospacing="0" w:after="0" w:afterAutospacing="0"/>
        <w:jc w:val="center"/>
        <w:rPr>
          <w:rFonts w:ascii="Times New Roman" w:eastAsia="Times New Roman" w:hAnsi="Times New Roman" w:cs="Times New Roman"/>
          <w:color w:val="000000"/>
          <w:sz w:val="24"/>
          <w:szCs w:val="24"/>
          <w:lang w:val="ru-RU"/>
        </w:rPr>
      </w:pPr>
    </w:p>
    <w:p w:rsidR="00082867" w:rsidRPr="00652881" w:rsidRDefault="00082867" w:rsidP="00626110">
      <w:pPr>
        <w:spacing w:before="0" w:beforeAutospacing="0" w:after="0" w:afterAutospacing="0"/>
        <w:jc w:val="center"/>
        <w:rPr>
          <w:rFonts w:ascii="Times New Roman" w:hAnsi="Times New Roman" w:cs="Times New Roman"/>
          <w:color w:val="000000"/>
          <w:sz w:val="24"/>
          <w:szCs w:val="24"/>
        </w:rPr>
      </w:pPr>
    </w:p>
    <w:sectPr w:rsidR="00082867" w:rsidRPr="00652881" w:rsidSect="00673222">
      <w:pgSz w:w="11907" w:h="1683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4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76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93555"/>
    <w:multiLevelType w:val="hybridMultilevel"/>
    <w:tmpl w:val="817C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E97E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A6F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26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82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82867"/>
    <w:rsid w:val="002C37A2"/>
    <w:rsid w:val="002D33B1"/>
    <w:rsid w:val="002D3591"/>
    <w:rsid w:val="00313923"/>
    <w:rsid w:val="00322374"/>
    <w:rsid w:val="003514A0"/>
    <w:rsid w:val="004F7E17"/>
    <w:rsid w:val="005A05CE"/>
    <w:rsid w:val="00626110"/>
    <w:rsid w:val="00652881"/>
    <w:rsid w:val="00653AF6"/>
    <w:rsid w:val="00673222"/>
    <w:rsid w:val="00B73A5A"/>
    <w:rsid w:val="00D24F28"/>
    <w:rsid w:val="00DD4732"/>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E109"/>
  <w15:docId w15:val="{B1668BAD-E782-41C5-9775-6078FFD4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7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0AD3-B48A-44F1-9890-1B9F9D62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5254</Words>
  <Characters>40934</Characters>
  <Application>Microsoft Office Word</Application>
  <DocSecurity>0</DocSecurity>
  <Lines>2558</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Людмила Тимиргалиева</cp:lastModifiedBy>
  <cp:revision>4</cp:revision>
  <dcterms:created xsi:type="dcterms:W3CDTF">2011-11-02T04:15:00Z</dcterms:created>
  <dcterms:modified xsi:type="dcterms:W3CDTF">2024-02-28T07:50:00Z</dcterms:modified>
</cp:coreProperties>
</file>