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1F" w:rsidRPr="006D0E1F" w:rsidRDefault="007D3813" w:rsidP="006D0E1F">
      <w:pPr>
        <w:spacing w:after="0" w:line="360" w:lineRule="auto"/>
        <w:jc w:val="both"/>
        <w:rPr>
          <w:rFonts w:ascii="Times New Roman" w:eastAsia="Times New Roman" w:hAnsi="Times New Roman" w:cs="Times New Roman"/>
          <w:sz w:val="28"/>
          <w:szCs w:val="28"/>
          <w:lang w:eastAsia="ru-RU"/>
        </w:rPr>
      </w:pPr>
      <w:bookmarkStart w:id="0" w:name="_GoBack"/>
      <w:bookmarkEnd w:id="0"/>
      <w:r w:rsidRPr="006D0E1F">
        <w:rPr>
          <w:rFonts w:ascii="Times New Roman" w:eastAsia="Times New Roman" w:hAnsi="Times New Roman" w:cs="Times New Roman"/>
          <w:b/>
          <w:sz w:val="28"/>
          <w:szCs w:val="28"/>
          <w:lang w:eastAsia="ru-RU"/>
        </w:rPr>
        <w:t>Теоретические аспекты изучения работы с детьми ЗПР в современной школе</w:t>
      </w:r>
      <w:r w:rsidRPr="006D0E1F">
        <w:rPr>
          <w:rFonts w:ascii="Times New Roman" w:eastAsia="Times New Roman" w:hAnsi="Times New Roman" w:cs="Times New Roman"/>
          <w:sz w:val="28"/>
          <w:szCs w:val="28"/>
          <w:lang w:eastAsia="ru-RU"/>
        </w:rPr>
        <w:t xml:space="preserve"> </w:t>
      </w:r>
    </w:p>
    <w:p w:rsidR="00420C69"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b/>
          <w:sz w:val="28"/>
          <w:szCs w:val="28"/>
          <w:lang w:eastAsia="ru-RU"/>
        </w:rPr>
        <w:t>Понятие задержки психического развития</w:t>
      </w:r>
      <w:r w:rsidR="006D0E1F" w:rsidRPr="006D0E1F">
        <w:rPr>
          <w:rFonts w:ascii="Times New Roman" w:eastAsia="Times New Roman" w:hAnsi="Times New Roman" w:cs="Times New Roman"/>
          <w:sz w:val="28"/>
          <w:szCs w:val="28"/>
          <w:lang w:eastAsia="ru-RU"/>
        </w:rPr>
        <w:t xml:space="preserve">. </w:t>
      </w:r>
      <w:r w:rsidRPr="006D0E1F">
        <w:rPr>
          <w:rFonts w:ascii="Times New Roman" w:eastAsia="Times New Roman" w:hAnsi="Times New Roman" w:cs="Times New Roman"/>
          <w:sz w:val="28"/>
          <w:szCs w:val="28"/>
          <w:lang w:eastAsia="ru-RU"/>
        </w:rPr>
        <w:t xml:space="preserve">По данным НИИ Коррекционной педагогики РАО, примерно 80% случаев систематической школьной неуспеваемости обусловлены различными состояниями интеллектуальной недостаточности, называемую задержку психического развития. Достаточного уровня школьной зрелости в 6-летнем возрасте достигают менее 50% детей, а недоразвитие познавательных способностей отмечается у каждого 10-го ребенка школьного возраста. По данным Министерства образования РФ, за последние 10 лет количество детей с ЗПР увеличилось в 2 раза. Задержка психического развития (ЗПР), вариант психического </w:t>
      </w:r>
      <w:proofErr w:type="spellStart"/>
      <w:r w:rsidRPr="006D0E1F">
        <w:rPr>
          <w:rFonts w:ascii="Times New Roman" w:eastAsia="Times New Roman" w:hAnsi="Times New Roman" w:cs="Times New Roman"/>
          <w:sz w:val="28"/>
          <w:szCs w:val="28"/>
          <w:lang w:eastAsia="ru-RU"/>
        </w:rPr>
        <w:t>дизонтогенеза</w:t>
      </w:r>
      <w:proofErr w:type="spellEnd"/>
      <w:r w:rsidR="00912279" w:rsidRPr="006D0E1F">
        <w:rPr>
          <w:rFonts w:ascii="Times New Roman" w:eastAsia="Times New Roman" w:hAnsi="Times New Roman" w:cs="Times New Roman"/>
          <w:sz w:val="28"/>
          <w:szCs w:val="28"/>
          <w:lang w:eastAsia="ru-RU"/>
        </w:rPr>
        <w:t xml:space="preserve"> (</w:t>
      </w:r>
      <w:r w:rsidR="00912279" w:rsidRPr="006D0E1F">
        <w:rPr>
          <w:rFonts w:ascii="Times New Roman" w:hAnsi="Times New Roman" w:cs="Times New Roman"/>
          <w:b/>
          <w:bCs/>
          <w:sz w:val="28"/>
          <w:szCs w:val="28"/>
        </w:rPr>
        <w:t>это</w:t>
      </w:r>
      <w:r w:rsidR="00912279" w:rsidRPr="006D0E1F">
        <w:rPr>
          <w:rFonts w:ascii="Times New Roman" w:hAnsi="Times New Roman" w:cs="Times New Roman"/>
          <w:sz w:val="28"/>
          <w:szCs w:val="28"/>
        </w:rPr>
        <w:t xml:space="preserve"> совокупность нарушений психики, наблюдаемых в раннем возрасте</w:t>
      </w:r>
      <w:r w:rsidR="00397D80" w:rsidRPr="006D0E1F">
        <w:rPr>
          <w:rFonts w:ascii="Times New Roman" w:hAnsi="Times New Roman" w:cs="Times New Roman"/>
          <w:sz w:val="28"/>
          <w:szCs w:val="28"/>
        </w:rPr>
        <w:t xml:space="preserve">). </w:t>
      </w:r>
      <w:r w:rsidRPr="006D0E1F">
        <w:rPr>
          <w:rFonts w:ascii="Times New Roman" w:eastAsia="Times New Roman" w:hAnsi="Times New Roman" w:cs="Times New Roman"/>
          <w:sz w:val="28"/>
          <w:szCs w:val="28"/>
          <w:lang w:eastAsia="ru-RU"/>
        </w:rPr>
        <w:t xml:space="preserve">Дети с задержкой психического развития представляют собой количественно самую большую категорию детей с особыми образовательными потребностями. У части детей задержка психического развития преодолевается в условиях обычной школы, однако, большинство из них нуждаются в специально организованном обучении в соответствии с причинами задержки психического развития, особенностями познавательной деятельности, эмоционально-волевой сферы и поведения (Басов М. Я. Методика психологических наблюдений над детьми. М., 1996. – С.280) Причинами задержки психического развития детей в большинстве случаев являются: - минимальные органические повреждения или функциональная недостаточность центральной нервной системы, длительные хронические соматические заболевания, перенесенные в раннем детстве; - длительная социально - культурная деривация (в частности, пребывание с момента рождения в условиях «дома ребенка» и дошкольного детского дома). - </w:t>
      </w:r>
      <w:proofErr w:type="spellStart"/>
      <w:r w:rsidRPr="006D0E1F">
        <w:rPr>
          <w:rFonts w:ascii="Times New Roman" w:eastAsia="Times New Roman" w:hAnsi="Times New Roman" w:cs="Times New Roman"/>
          <w:sz w:val="28"/>
          <w:szCs w:val="28"/>
          <w:lang w:eastAsia="ru-RU"/>
        </w:rPr>
        <w:t>церебрастенические</w:t>
      </w:r>
      <w:proofErr w:type="spellEnd"/>
      <w:r w:rsidRPr="006D0E1F">
        <w:rPr>
          <w:rFonts w:ascii="Times New Roman" w:eastAsia="Times New Roman" w:hAnsi="Times New Roman" w:cs="Times New Roman"/>
          <w:sz w:val="28"/>
          <w:szCs w:val="28"/>
          <w:lang w:eastAsia="ru-RU"/>
        </w:rPr>
        <w:t xml:space="preserve"> состояния, а также осложненный (т.е. с признаками органической недостаточности) психофизический и психический инфантилизм. Эти условия, как и тяжелые соматические заболевания, ведут к возникновению функциональной недостаточности центральной нервной системы. (</w:t>
      </w:r>
      <w:proofErr w:type="spellStart"/>
      <w:r w:rsidRPr="006D0E1F">
        <w:rPr>
          <w:rFonts w:ascii="Times New Roman" w:eastAsia="Times New Roman" w:hAnsi="Times New Roman" w:cs="Times New Roman"/>
          <w:sz w:val="28"/>
          <w:szCs w:val="28"/>
          <w:lang w:eastAsia="ru-RU"/>
        </w:rPr>
        <w:t>Овчарова</w:t>
      </w:r>
      <w:proofErr w:type="spellEnd"/>
      <w:r w:rsidRPr="006D0E1F">
        <w:rPr>
          <w:rFonts w:ascii="Times New Roman" w:eastAsia="Times New Roman" w:hAnsi="Times New Roman" w:cs="Times New Roman"/>
          <w:sz w:val="28"/>
          <w:szCs w:val="28"/>
          <w:lang w:eastAsia="ru-RU"/>
        </w:rPr>
        <w:t xml:space="preserve"> О.В. Практическая психология в начальной школе. - М.: Сфера, 1998. – С.177) </w:t>
      </w:r>
    </w:p>
    <w:p w:rsidR="000B7732"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b/>
          <w:sz w:val="28"/>
          <w:szCs w:val="28"/>
          <w:lang w:eastAsia="ru-RU"/>
        </w:rPr>
        <w:t xml:space="preserve"> Особенности личности детей с задержкой психического развития</w:t>
      </w:r>
      <w:r w:rsidRPr="006D0E1F">
        <w:rPr>
          <w:rFonts w:ascii="Times New Roman" w:eastAsia="Times New Roman" w:hAnsi="Times New Roman" w:cs="Times New Roman"/>
          <w:sz w:val="28"/>
          <w:szCs w:val="28"/>
          <w:lang w:eastAsia="ru-RU"/>
        </w:rPr>
        <w:t xml:space="preserve"> Важным для понимания учителями психолого-педагогических особенностей этой категории школьников является обращение к понятию «задержка психического развития», которое характеризует отставание в развитии психической деятельности ребенка в целом, обусловленное инфекцией, интоксикацией, травмой головного мозга, перенесенной </w:t>
      </w:r>
      <w:r w:rsidRPr="006D0E1F">
        <w:rPr>
          <w:rFonts w:ascii="Times New Roman" w:eastAsia="Times New Roman" w:hAnsi="Times New Roman" w:cs="Times New Roman"/>
          <w:sz w:val="28"/>
          <w:szCs w:val="28"/>
          <w:lang w:eastAsia="ru-RU"/>
        </w:rPr>
        <w:lastRenderedPageBreak/>
        <w:t xml:space="preserve">внутриутробно, при родах или в раннем детстве, нарушениями эндокринной системы или другими хроническими соматическими заболеваниями[8; с. 39]. </w:t>
      </w:r>
    </w:p>
    <w:p w:rsidR="000B7732" w:rsidRDefault="000B7732" w:rsidP="006D0E1F">
      <w:pPr>
        <w:spacing w:after="0" w:line="360" w:lineRule="auto"/>
        <w:jc w:val="both"/>
        <w:rPr>
          <w:rFonts w:ascii="Times New Roman" w:eastAsia="Times New Roman" w:hAnsi="Times New Roman" w:cs="Times New Roman"/>
          <w:sz w:val="28"/>
          <w:szCs w:val="28"/>
          <w:lang w:eastAsia="ru-RU"/>
        </w:rPr>
      </w:pPr>
      <w:r w:rsidRPr="000B7732">
        <w:rPr>
          <w:rFonts w:ascii="Times New Roman" w:eastAsia="Times New Roman" w:hAnsi="Times New Roman" w:cs="Times New Roman"/>
          <w:b/>
          <w:sz w:val="28"/>
          <w:szCs w:val="28"/>
          <w:lang w:eastAsia="ru-RU"/>
        </w:rPr>
        <w:t>Восприятие.</w:t>
      </w:r>
      <w:r>
        <w:rPr>
          <w:rFonts w:ascii="Times New Roman" w:eastAsia="Times New Roman" w:hAnsi="Times New Roman" w:cs="Times New Roman"/>
          <w:sz w:val="28"/>
          <w:szCs w:val="28"/>
          <w:lang w:eastAsia="ru-RU"/>
        </w:rPr>
        <w:t xml:space="preserve"> </w:t>
      </w:r>
    </w:p>
    <w:p w:rsidR="000B7732"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У детей с задержкой психического развития наблюдается низкий (по сравнению с нормально развивающимися сверстниками) уровень развития восприятия. Это обнаруживается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 [13; с. 87]. 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программ[6; с. 27]. </w:t>
      </w:r>
    </w:p>
    <w:p w:rsidR="009848E5" w:rsidRPr="006D0E1F" w:rsidRDefault="000B7732" w:rsidP="006D0E1F">
      <w:pPr>
        <w:spacing w:after="0" w:line="360" w:lineRule="auto"/>
        <w:jc w:val="both"/>
        <w:rPr>
          <w:rFonts w:ascii="Times New Roman" w:eastAsia="Times New Roman" w:hAnsi="Times New Roman" w:cs="Times New Roman"/>
          <w:sz w:val="28"/>
          <w:szCs w:val="28"/>
          <w:lang w:eastAsia="ru-RU"/>
        </w:rPr>
      </w:pPr>
      <w:r w:rsidRPr="000B7732">
        <w:rPr>
          <w:rFonts w:ascii="Times New Roman" w:eastAsia="Times New Roman" w:hAnsi="Times New Roman" w:cs="Times New Roman"/>
          <w:b/>
          <w:sz w:val="28"/>
          <w:szCs w:val="28"/>
          <w:lang w:eastAsia="ru-RU"/>
        </w:rPr>
        <w:t>Пространственные представления</w:t>
      </w:r>
      <w:r>
        <w:rPr>
          <w:rFonts w:ascii="Times New Roman" w:eastAsia="Times New Roman" w:hAnsi="Times New Roman" w:cs="Times New Roman"/>
          <w:sz w:val="28"/>
          <w:szCs w:val="28"/>
          <w:lang w:eastAsia="ru-RU"/>
        </w:rPr>
        <w:t xml:space="preserve">. </w:t>
      </w:r>
      <w:r w:rsidR="007D3813" w:rsidRPr="006D0E1F">
        <w:rPr>
          <w:rFonts w:ascii="Times New Roman" w:eastAsia="Times New Roman" w:hAnsi="Times New Roman" w:cs="Times New Roman"/>
          <w:sz w:val="28"/>
          <w:szCs w:val="28"/>
          <w:lang w:eastAsia="ru-RU"/>
        </w:rPr>
        <w:t xml:space="preserve">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Например, при складывании сложных геометрических фигур и узоров дети с ЗПР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В то же время, в отличие от умственно отсталых, дети рассматриваемой категории относительно простые узоры выполняют правильно. </w:t>
      </w:r>
    </w:p>
    <w:p w:rsidR="009848E5" w:rsidRPr="006D0E1F" w:rsidRDefault="009848E5" w:rsidP="006D0E1F">
      <w:pPr>
        <w:spacing w:after="0" w:line="360" w:lineRule="auto"/>
        <w:jc w:val="both"/>
        <w:rPr>
          <w:rFonts w:ascii="Times New Roman" w:eastAsia="Times New Roman" w:hAnsi="Times New Roman" w:cs="Times New Roman"/>
          <w:b/>
          <w:sz w:val="28"/>
          <w:szCs w:val="28"/>
          <w:lang w:eastAsia="ru-RU"/>
        </w:rPr>
      </w:pPr>
      <w:r w:rsidRPr="006D0E1F">
        <w:rPr>
          <w:rFonts w:ascii="Times New Roman" w:eastAsia="Times New Roman" w:hAnsi="Times New Roman" w:cs="Times New Roman"/>
          <w:b/>
          <w:sz w:val="28"/>
          <w:szCs w:val="28"/>
          <w:lang w:eastAsia="ru-RU"/>
        </w:rPr>
        <w:t>Внимание.</w:t>
      </w:r>
    </w:p>
    <w:p w:rsidR="009848E5"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переключения[18; с. 48].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w:t>
      </w:r>
      <w:r w:rsidRPr="006D0E1F">
        <w:rPr>
          <w:rFonts w:ascii="Times New Roman" w:eastAsia="Times New Roman" w:hAnsi="Times New Roman" w:cs="Times New Roman"/>
          <w:sz w:val="28"/>
          <w:szCs w:val="28"/>
          <w:lang w:eastAsia="ru-RU"/>
        </w:rPr>
        <w:lastRenderedPageBreak/>
        <w:t xml:space="preserve">имеющих для детей значительное смысловое и эмоциональное содержание.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 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 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задания[15; с. 73]. </w:t>
      </w:r>
    </w:p>
    <w:p w:rsidR="009848E5" w:rsidRPr="006D0E1F" w:rsidRDefault="009848E5" w:rsidP="006D0E1F">
      <w:pPr>
        <w:spacing w:after="0" w:line="360" w:lineRule="auto"/>
        <w:jc w:val="both"/>
        <w:rPr>
          <w:rFonts w:ascii="Times New Roman" w:eastAsia="Times New Roman" w:hAnsi="Times New Roman" w:cs="Times New Roman"/>
          <w:b/>
          <w:sz w:val="28"/>
          <w:szCs w:val="28"/>
          <w:lang w:eastAsia="ru-RU"/>
        </w:rPr>
      </w:pPr>
      <w:r w:rsidRPr="006D0E1F">
        <w:rPr>
          <w:rFonts w:ascii="Times New Roman" w:eastAsia="Times New Roman" w:hAnsi="Times New Roman" w:cs="Times New Roman"/>
          <w:b/>
          <w:sz w:val="28"/>
          <w:szCs w:val="28"/>
          <w:lang w:eastAsia="ru-RU"/>
        </w:rPr>
        <w:t>Память.</w:t>
      </w:r>
    </w:p>
    <w:p w:rsidR="009848E5"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Ещё одним характерным признаком задержки психического развития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Среди нарушений кратковременной памяти — повышенная </w:t>
      </w:r>
      <w:proofErr w:type="spellStart"/>
      <w:r w:rsidRPr="006D0E1F">
        <w:rPr>
          <w:rFonts w:ascii="Times New Roman" w:eastAsia="Times New Roman" w:hAnsi="Times New Roman" w:cs="Times New Roman"/>
          <w:sz w:val="28"/>
          <w:szCs w:val="28"/>
          <w:lang w:eastAsia="ru-RU"/>
        </w:rPr>
        <w:t>тормозимость</w:t>
      </w:r>
      <w:proofErr w:type="spellEnd"/>
      <w:r w:rsidRPr="006D0E1F">
        <w:rPr>
          <w:rFonts w:ascii="Times New Roman" w:eastAsia="Times New Roman" w:hAnsi="Times New Roman" w:cs="Times New Roman"/>
          <w:sz w:val="28"/>
          <w:szCs w:val="28"/>
          <w:lang w:eastAsia="ru-RU"/>
        </w:rPr>
        <w:t xml:space="preserve"> следов под воздействием помех и внутренней интерференции (взаимовлияние различных </w:t>
      </w:r>
      <w:proofErr w:type="spellStart"/>
      <w:r w:rsidRPr="006D0E1F">
        <w:rPr>
          <w:rFonts w:ascii="Times New Roman" w:eastAsia="Times New Roman" w:hAnsi="Times New Roman" w:cs="Times New Roman"/>
          <w:sz w:val="28"/>
          <w:szCs w:val="28"/>
          <w:lang w:eastAsia="ru-RU"/>
        </w:rPr>
        <w:t>мнемических</w:t>
      </w:r>
      <w:proofErr w:type="spellEnd"/>
      <w:r w:rsidRPr="006D0E1F">
        <w:rPr>
          <w:rFonts w:ascii="Times New Roman" w:eastAsia="Times New Roman" w:hAnsi="Times New Roman" w:cs="Times New Roman"/>
          <w:sz w:val="28"/>
          <w:szCs w:val="28"/>
          <w:lang w:eastAsia="ru-RU"/>
        </w:rPr>
        <w:t xml:space="preserve"> следов друг на друга); быстрое забывание материала и низкая скорость запоминания. Выраженное отставание и своеобразие обнаруживается и в развитии </w:t>
      </w:r>
      <w:r w:rsidRPr="006D0E1F">
        <w:rPr>
          <w:rFonts w:ascii="Times New Roman" w:eastAsia="Times New Roman" w:hAnsi="Times New Roman" w:cs="Times New Roman"/>
          <w:sz w:val="28"/>
          <w:szCs w:val="28"/>
          <w:lang w:eastAsia="ru-RU"/>
        </w:rPr>
        <w:lastRenderedPageBreak/>
        <w:t xml:space="preserve">познавательной деятельности этих детей, начиная с ранних форм мышления —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w:t>
      </w:r>
      <w:proofErr w:type="spellStart"/>
      <w:r w:rsidRPr="006D0E1F">
        <w:rPr>
          <w:rFonts w:ascii="Times New Roman" w:eastAsia="Times New Roman" w:hAnsi="Times New Roman" w:cs="Times New Roman"/>
          <w:sz w:val="28"/>
          <w:szCs w:val="28"/>
          <w:lang w:eastAsia="ru-RU"/>
        </w:rPr>
        <w:t>абстрагировани</w:t>
      </w:r>
      <w:proofErr w:type="spellEnd"/>
      <w:r w:rsidRPr="006D0E1F">
        <w:rPr>
          <w:rFonts w:ascii="Times New Roman" w:eastAsia="Times New Roman" w:hAnsi="Times New Roman" w:cs="Times New Roman"/>
          <w:sz w:val="28"/>
          <w:szCs w:val="28"/>
          <w:lang w:eastAsia="ru-RU"/>
        </w:rPr>
        <w:t xml:space="preserve">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w:t>
      </w:r>
    </w:p>
    <w:p w:rsidR="009848E5" w:rsidRPr="006D0E1F" w:rsidRDefault="009848E5" w:rsidP="006D0E1F">
      <w:pPr>
        <w:spacing w:after="0" w:line="360" w:lineRule="auto"/>
        <w:jc w:val="both"/>
        <w:rPr>
          <w:rFonts w:ascii="Times New Roman" w:eastAsia="Times New Roman" w:hAnsi="Times New Roman" w:cs="Times New Roman"/>
          <w:b/>
          <w:sz w:val="28"/>
          <w:szCs w:val="28"/>
          <w:lang w:eastAsia="ru-RU"/>
        </w:rPr>
      </w:pPr>
      <w:r w:rsidRPr="006D0E1F">
        <w:rPr>
          <w:rFonts w:ascii="Times New Roman" w:eastAsia="Times New Roman" w:hAnsi="Times New Roman" w:cs="Times New Roman"/>
          <w:b/>
          <w:sz w:val="28"/>
          <w:szCs w:val="28"/>
          <w:lang w:eastAsia="ru-RU"/>
        </w:rPr>
        <w:t>Познавательная активность</w:t>
      </w:r>
    </w:p>
    <w:p w:rsidR="00AD5888"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 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 Особенно низкая познавательная активность проявляется по отношению к объектам и явлениям, находящимся вне круга, определяемого взрослым[11; с. 51]. 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 Также 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 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w:t>
      </w:r>
      <w:r w:rsidRPr="006D0E1F">
        <w:rPr>
          <w:rFonts w:ascii="Times New Roman" w:eastAsia="Times New Roman" w:hAnsi="Times New Roman" w:cs="Times New Roman"/>
          <w:sz w:val="28"/>
          <w:szCs w:val="28"/>
          <w:lang w:eastAsia="ru-RU"/>
        </w:rPr>
        <w:lastRenderedPageBreak/>
        <w:t xml:space="preserve">общении со сверстниками, а так же низкая эффективность их общения друг с другом во всех видах деятельности. </w:t>
      </w:r>
    </w:p>
    <w:p w:rsidR="00AD5888" w:rsidRPr="006D0E1F" w:rsidRDefault="00AD5888" w:rsidP="006D0E1F">
      <w:pPr>
        <w:spacing w:after="0" w:line="360" w:lineRule="auto"/>
        <w:jc w:val="both"/>
        <w:rPr>
          <w:rFonts w:ascii="Times New Roman" w:eastAsia="Times New Roman" w:hAnsi="Times New Roman" w:cs="Times New Roman"/>
          <w:b/>
          <w:sz w:val="28"/>
          <w:szCs w:val="28"/>
          <w:lang w:eastAsia="ru-RU"/>
        </w:rPr>
      </w:pPr>
      <w:r w:rsidRPr="006D0E1F">
        <w:rPr>
          <w:rFonts w:ascii="Times New Roman" w:eastAsia="Times New Roman" w:hAnsi="Times New Roman" w:cs="Times New Roman"/>
          <w:b/>
          <w:sz w:val="28"/>
          <w:szCs w:val="28"/>
          <w:lang w:eastAsia="ru-RU"/>
        </w:rPr>
        <w:t>Речь</w:t>
      </w:r>
    </w:p>
    <w:p w:rsidR="00AD5888"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Отдельно остановимся на особенностях речи детей с ЗПР. Клинические и нейропсихологические исследования выявили отставание в становлении речи детей с ЗПР, проявляется чаще всего в бедности словарного запаса, трудностях усвоения логико-грамматических конструкций, в наличии фонетико-фонематической недостаточности, низкую речевую активность, недостаточность динамической организации речи. У этих детей наблюдается неполноценность понятий, низкий уровень практических обобщений, недостаточность словесной регуляции действий, отставание в развитии контекстной речи; существенно запаздывает развитие внутренней речи, что затрудняет формирование прогнозирования, саморегуляции в деятельности[3; с. 39]. </w:t>
      </w:r>
    </w:p>
    <w:p w:rsidR="00AD5888" w:rsidRPr="006D0E1F" w:rsidRDefault="00AD5888" w:rsidP="006D0E1F">
      <w:pPr>
        <w:spacing w:after="0" w:line="360" w:lineRule="auto"/>
        <w:jc w:val="both"/>
        <w:rPr>
          <w:rFonts w:ascii="Times New Roman" w:eastAsia="Times New Roman" w:hAnsi="Times New Roman" w:cs="Times New Roman"/>
          <w:b/>
          <w:sz w:val="28"/>
          <w:szCs w:val="28"/>
          <w:lang w:eastAsia="ru-RU"/>
        </w:rPr>
      </w:pPr>
      <w:r w:rsidRPr="006D0E1F">
        <w:rPr>
          <w:rFonts w:ascii="Times New Roman" w:eastAsia="Times New Roman" w:hAnsi="Times New Roman" w:cs="Times New Roman"/>
          <w:b/>
          <w:sz w:val="28"/>
          <w:szCs w:val="28"/>
          <w:lang w:eastAsia="ru-RU"/>
        </w:rPr>
        <w:t>Эмоционально волевая сфера</w:t>
      </w:r>
    </w:p>
    <w:p w:rsidR="00420C69"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У детей данной категории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Диапазон нравственных норм и правил общения, очень невелик, беден по содержанию.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w:t>
      </w:r>
      <w:proofErr w:type="gramStart"/>
      <w:r w:rsidRPr="006D0E1F">
        <w:rPr>
          <w:rFonts w:ascii="Times New Roman" w:eastAsia="Times New Roman" w:hAnsi="Times New Roman" w:cs="Times New Roman"/>
          <w:sz w:val="28"/>
          <w:szCs w:val="28"/>
          <w:lang w:eastAsia="ru-RU"/>
        </w:rPr>
        <w:t>зрелости[</w:t>
      </w:r>
      <w:proofErr w:type="gramEnd"/>
      <w:r w:rsidRPr="006D0E1F">
        <w:rPr>
          <w:rFonts w:ascii="Times New Roman" w:eastAsia="Times New Roman" w:hAnsi="Times New Roman" w:cs="Times New Roman"/>
          <w:sz w:val="28"/>
          <w:szCs w:val="28"/>
          <w:lang w:eastAsia="ru-RU"/>
        </w:rPr>
        <w:t xml:space="preserve">8; с. 34]. обусловленными задержкой психического развития» [1; с. 70]. </w:t>
      </w:r>
    </w:p>
    <w:p w:rsidR="00420C69" w:rsidRPr="006D0E1F" w:rsidRDefault="007D3813" w:rsidP="000B7732">
      <w:pPr>
        <w:spacing w:after="0" w:line="360" w:lineRule="auto"/>
        <w:jc w:val="center"/>
        <w:rPr>
          <w:rFonts w:ascii="Times New Roman" w:eastAsia="Times New Roman" w:hAnsi="Times New Roman" w:cs="Times New Roman"/>
          <w:b/>
          <w:sz w:val="28"/>
          <w:szCs w:val="28"/>
          <w:lang w:eastAsia="ru-RU"/>
        </w:rPr>
      </w:pPr>
      <w:r w:rsidRPr="006D0E1F">
        <w:rPr>
          <w:rFonts w:ascii="Times New Roman" w:eastAsia="Times New Roman" w:hAnsi="Times New Roman" w:cs="Times New Roman"/>
          <w:b/>
          <w:sz w:val="28"/>
          <w:szCs w:val="28"/>
          <w:lang w:eastAsia="ru-RU"/>
        </w:rPr>
        <w:t>Рекомендации для педагогов по оптимизации обучения детей с ЗПР</w:t>
      </w:r>
    </w:p>
    <w:p w:rsidR="00AD5888"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lang w:eastAsia="ru-RU"/>
        </w:rPr>
        <w:t xml:space="preserve">Важным условием успешной коррекции и компенсации недостатков в психическом развитии детей с ЗПР является адекватность педагогического воздействия, которое возможно при правильно организованных условиях, методах обучения, соответствующих индивидуальным особенностям ребенка, т.е. обучении, стимулирующем развитие и соответствующем реальным возможностям ребенка[1; с. 41]. Основной задачей в обучении рассматриваемой категории детей является создание условий для успешной учебной и внеклассной деятельности как средства коррекции их </w:t>
      </w:r>
      <w:r w:rsidRPr="006D0E1F">
        <w:rPr>
          <w:rFonts w:ascii="Times New Roman" w:eastAsia="Times New Roman" w:hAnsi="Times New Roman" w:cs="Times New Roman"/>
          <w:sz w:val="28"/>
          <w:szCs w:val="28"/>
          <w:lang w:eastAsia="ru-RU"/>
        </w:rPr>
        <w:lastRenderedPageBreak/>
        <w:t xml:space="preserve">личности, формирования положительных устремлений и мотиваций поведения, обогащения новым положительным опытом отношений с окружающим </w:t>
      </w:r>
      <w:proofErr w:type="gramStart"/>
      <w:r w:rsidRPr="006D0E1F">
        <w:rPr>
          <w:rFonts w:ascii="Times New Roman" w:eastAsia="Times New Roman" w:hAnsi="Times New Roman" w:cs="Times New Roman"/>
          <w:sz w:val="28"/>
          <w:szCs w:val="28"/>
          <w:lang w:eastAsia="ru-RU"/>
        </w:rPr>
        <w:t>миром[</w:t>
      </w:r>
      <w:proofErr w:type="gramEnd"/>
      <w:r w:rsidRPr="006D0E1F">
        <w:rPr>
          <w:rFonts w:ascii="Times New Roman" w:eastAsia="Times New Roman" w:hAnsi="Times New Roman" w:cs="Times New Roman"/>
          <w:sz w:val="28"/>
          <w:szCs w:val="28"/>
          <w:lang w:eastAsia="ru-RU"/>
        </w:rPr>
        <w:t>7; с. 63</w:t>
      </w:r>
    </w:p>
    <w:p w:rsidR="00AD5888" w:rsidRPr="006D0E1F" w:rsidRDefault="007D3813" w:rsidP="006D0E1F">
      <w:pPr>
        <w:spacing w:after="0" w:line="360" w:lineRule="auto"/>
        <w:jc w:val="both"/>
        <w:rPr>
          <w:rFonts w:ascii="Times New Roman" w:eastAsia="Times New Roman" w:hAnsi="Times New Roman" w:cs="Times New Roman"/>
          <w:sz w:val="28"/>
          <w:szCs w:val="28"/>
          <w:lang w:eastAsia="ru-RU"/>
        </w:rPr>
      </w:pPr>
      <w:r w:rsidRPr="006D0E1F">
        <w:rPr>
          <w:rFonts w:ascii="Times New Roman" w:eastAsia="Times New Roman" w:hAnsi="Times New Roman" w:cs="Times New Roman"/>
          <w:sz w:val="28"/>
          <w:szCs w:val="28"/>
          <w:shd w:val="clear" w:color="auto" w:fill="C0504D" w:themeFill="accent2"/>
          <w:lang w:eastAsia="ru-RU"/>
        </w:rPr>
        <w:t>Для успешного усвоения</w:t>
      </w:r>
      <w:r w:rsidRPr="006D0E1F">
        <w:rPr>
          <w:rFonts w:ascii="Times New Roman" w:eastAsia="Times New Roman" w:hAnsi="Times New Roman" w:cs="Times New Roman"/>
          <w:sz w:val="28"/>
          <w:szCs w:val="28"/>
          <w:lang w:eastAsia="ru-RU"/>
        </w:rPr>
        <w:t xml:space="preserve"> учебного материала детьми с ЗПР </w:t>
      </w:r>
      <w:r w:rsidRPr="006D0E1F">
        <w:rPr>
          <w:rFonts w:ascii="Times New Roman" w:eastAsia="Times New Roman" w:hAnsi="Times New Roman" w:cs="Times New Roman"/>
          <w:color w:val="000000" w:themeColor="text1"/>
          <w:sz w:val="28"/>
          <w:szCs w:val="28"/>
          <w:lang w:eastAsia="ru-RU"/>
        </w:rPr>
        <w:t xml:space="preserve"> </w:t>
      </w:r>
      <w:r w:rsidRPr="006D0E1F">
        <w:rPr>
          <w:rFonts w:ascii="Times New Roman" w:eastAsia="Times New Roman" w:hAnsi="Times New Roman" w:cs="Times New Roman"/>
          <w:sz w:val="28"/>
          <w:szCs w:val="28"/>
          <w:shd w:val="clear" w:color="auto" w:fill="FFFFFF" w:themeFill="background1"/>
          <w:lang w:eastAsia="ru-RU"/>
        </w:rPr>
        <w:t>необходимо изыскивать способы облегчения трудных заданий, такие как:</w:t>
      </w:r>
      <w:r w:rsidRPr="005A3B5B">
        <w:rPr>
          <w:rFonts w:ascii="Times New Roman" w:eastAsia="Times New Roman" w:hAnsi="Times New Roman" w:cs="Times New Roman"/>
          <w:sz w:val="28"/>
          <w:szCs w:val="28"/>
          <w:lang w:eastAsia="ru-RU"/>
        </w:rPr>
        <w:t xml:space="preserve"> дополнительные</w:t>
      </w:r>
      <w:r w:rsidRPr="006D0E1F">
        <w:rPr>
          <w:rFonts w:ascii="Times New Roman" w:eastAsia="Times New Roman" w:hAnsi="Times New Roman" w:cs="Times New Roman"/>
          <w:sz w:val="28"/>
          <w:szCs w:val="28"/>
          <w:shd w:val="clear" w:color="auto" w:fill="FFFFFF" w:themeFill="background1"/>
          <w:lang w:eastAsia="ru-RU"/>
        </w:rPr>
        <w:t xml:space="preserve"> наводящие вопросы; наглядность – 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 приемы-предписания с указанием последовательности операций, необходимых для решения задач; помощь в выполнении определенных операций; образцы решения задач; поэтапная проверка задач, примеров, упражнений[14; с. 127].</w:t>
      </w:r>
      <w:r w:rsidRPr="006D0E1F">
        <w:rPr>
          <w:rFonts w:ascii="Times New Roman" w:eastAsia="Times New Roman" w:hAnsi="Times New Roman" w:cs="Times New Roman"/>
          <w:sz w:val="28"/>
          <w:szCs w:val="28"/>
          <w:lang w:eastAsia="ru-RU"/>
        </w:rPr>
        <w:t xml:space="preserve"> Исключительно важное значение имеют мягкий доброжелательный тон учителя, внимание к ребенку, поощрение его малейших успехов. [16; с. 104]. Особое место в коррекционном процессе должны занять уроки ручного труда, так как на них значительное место занимает деятельность по наглядно-предметному образцу, что позволяет формировать обобщенные приемы умственной работы. Особое внимание следует уделять обучению анализу образца: целенаправленное рассмотрение с вычленением существенных признаков, умение ориентироваться в задании, учить полному и самостоятельному описанию образца с указанием всех необходимых его признаков. При формировании умения анализировать образец необходимо соблюдать принцип постепенного усложнения подбираемых упражнений. Следует уделять внимание обучению действию по словесному образцу, которое нужно начинать с объяснения основной функции образца, а затем - с помощью в его вычленения из текста. Для того чтобы научить детей умению видеть (находить) образец в данном тексте, им нужно указать на то, что в разных упражнениях образец может иметь разное местонахождение, может быть разных типов, но независимо от этого его функция всегда одна и та же: как нужно </w:t>
      </w:r>
      <w:proofErr w:type="gramStart"/>
      <w:r w:rsidRPr="006D0E1F">
        <w:rPr>
          <w:rFonts w:ascii="Times New Roman" w:eastAsia="Times New Roman" w:hAnsi="Times New Roman" w:cs="Times New Roman"/>
          <w:sz w:val="28"/>
          <w:szCs w:val="28"/>
          <w:lang w:eastAsia="ru-RU"/>
        </w:rPr>
        <w:t>выполнять[</w:t>
      </w:r>
      <w:proofErr w:type="gramEnd"/>
      <w:r w:rsidRPr="006D0E1F">
        <w:rPr>
          <w:rFonts w:ascii="Times New Roman" w:eastAsia="Times New Roman" w:hAnsi="Times New Roman" w:cs="Times New Roman"/>
          <w:sz w:val="28"/>
          <w:szCs w:val="28"/>
          <w:lang w:eastAsia="ru-RU"/>
        </w:rPr>
        <w:t xml:space="preserve">19; с. 74] Необходимо научить находить образец, соотнести его с инструкцией, разобрать, что показывает данный конкретный образец, т.е. проанализировать его. Действия по образцу сначала следует отрабатывать на упражнениях с одним заданием, а затем постепенно вводить образец в упражнения с несколькими заданиями. Нужно, чтобы ученик возвращался к образцу на каждом этапе деятельности: «Правильно ли я сделал, так ли у меня получилось, как в образце?», что позволит видеть возможные расхождения, находить и устранять их причины[17; с. 50]. Одна из главных задач коррекционной педагогики – усиление регулирующей и направляющей роли речи, нормализация взаимосвязи речи и </w:t>
      </w:r>
      <w:r w:rsidRPr="006D0E1F">
        <w:rPr>
          <w:rFonts w:ascii="Times New Roman" w:eastAsia="Times New Roman" w:hAnsi="Times New Roman" w:cs="Times New Roman"/>
          <w:sz w:val="28"/>
          <w:szCs w:val="28"/>
          <w:lang w:eastAsia="ru-RU"/>
        </w:rPr>
        <w:lastRenderedPageBreak/>
        <w:t xml:space="preserve">деятельности учащихся. Целесообразно в этом отношении использование уроков ручного труда, где ребенок, изготовляя определенную поделку, действует в системе наиболее развернутых и внешне выраженных требований. С помощью речи он может обдумать и спланировать ход предстоящей работы, вычленить отдельные ее типы, установить их последовательность, соотнести результат своей деятельности с образцом. Дети учатся адекватно оценивать свою работу, объяснять, почему ту или иную поделку они считают лучшей. Учитель добивается четких и правильных ответов, постепенно приучая учащихся к самостоятельности. Особенно важно учить их планировать свою деятельность при выполнении упражнений, задач с несколькими заданиями. На первых порах это достигается путем ответов учащихся на поставленные учителем вопросы. Ученик должен научиться вычленять отдельные этапы будущей деятельности, а для этого надо чаще пользоваться такими словами, как «сначала», «потом». Умение дать отчет о выполненной работе и рассказать о предстоящей способствует преодолению нерешительности, растерянности, укрепляет веру в собственные возможности. На основе широкого привлечения речи учитель добивается понимания учащимися смысла выполняемой деятельности, осознания правильности (или ошибочности) произведенных действий, адекватной оценки результата работы в соответствии с требованиями[7; с. 58]. Коррекционная работа по формированию деятельности, связанной со словесными упражнениями (словесной инструкцией), прежде всего должна предусматривать обеспечение полного и адекватного понимания детьми формулировок заданий, которые часто содержат слова и сочетания, понимание которых (особенно при самостоятельном выполнении) затруднено для детей с ЗПР. Поэтому учитель, предвидя возможные затруднения, сначала сам объясняет детям трудные для их понимания слова, словосочетания, формулировки, а затем ставит вопрос, требующий самостоятельного ответа. Если инструкция сформулирована сложно, следует добиваться того, чтобы ученик смог своими словами рассказать о том, что требуется выполнить[10; с. 88]. Значительное время необходимо отводить на обучение учащихся выполнять инструкцию с несколькими заданиями. У детей с ЗПР может иметь место утеря одного из звеньев инструкции, поэтому надо приучать их внимательно слушать инструкцию, пытаться представить ее себе и запомнить, что следует делать. Чтобы исключить утерю одного из звеньев, можно использовать на первоначальном этапе обучения следующий прием: около ученика выкладывают палочки в количестве, соответствующем количеству заданий. При выполнении одного задания одна палочка отодвигается в сторону. Одним </w:t>
      </w:r>
      <w:r w:rsidRPr="006D0E1F">
        <w:rPr>
          <w:rFonts w:ascii="Times New Roman" w:eastAsia="Times New Roman" w:hAnsi="Times New Roman" w:cs="Times New Roman"/>
          <w:sz w:val="28"/>
          <w:szCs w:val="28"/>
          <w:lang w:eastAsia="ru-RU"/>
        </w:rPr>
        <w:lastRenderedPageBreak/>
        <w:t xml:space="preserve">из важнейших направлений учебно-воспитательного процесса является формирование у воспитанников навыков самостоятельной работы, умения организовывать, планировать свою деятельность, осуществлять самоконтроль. Для самостоятельной работы необходима индивидуализация заданий. В этой связи психологи рекомендуют всем учителям разрабатывать дидактический материал различной степени трудности и с различным объемом помощи: задания воспроизводящего характера при наличии образцов, алгоритмов выполнения; задания тренировочного характера, аналогичные образцу; задания контрольного характера и т.д. Работу следует организовывать таким образом, чтобы ребенок сознательно относился к выбору типа задания, т.е. создавать обстановку свободы выбора, помощи и взаимопомощи. В процессе самостоятельной познавательной деятельности развиваются мышление, память, внимание, творческое воображение, а также вырабатываются практические умения и навыки, формируется психологическая установка на самостоятельное пополнение знаний. Необходимо организовать деятельность ученика таким образом, чтобы ему были доступны все компоненты самостоятельной деятельности: осмысление цели, планирование своей деятельности, самоконтроль, сопоставление конечного результата работы с заданной целью, использование справочного материала учебника. Степень самостоятельности ученика, как правило, соответствует его учебным возможностям и постепенно возрастает. Каждому ученику предоставляется возможность широкого использования справочного материала, словарей, памяток, схем. Только при соблюдении всех этих условий самостоятельная работа становится средством развития познавательной активности учащихся[5; с. 134]. Необходимо учить детей с ЗПР проверять качество своей работы как по ходу ее выполнения, так и по конечному результату; одновременно нужно развивать потребность в самоконтроле, осознанное отношение к выполняемой работе, для чего на уроках следует отводить специальное время на самопроверку и взаимопроверку выполненного задания. Для коррекции внешней организации деятельности детей с ЗПР (особенно в первоначальный период обучения) необходима система четких требований к выполняемой работе[1; с. 72]. Изучив проблему с теоретической точки зрения, можно сделать выводы, что рассмотренные особенности познавательной деятельности, эмоционально - волевой сферы и поведения школьников с задержкой психического развития препятствуют усвоению ими программного материала и требуют специальной организации обучения и воспитания учащихся рассматриваемой категории в условиях общеобразовательной школы. </w:t>
      </w:r>
    </w:p>
    <w:p w:rsidR="00A34CCF" w:rsidRPr="006D0E1F" w:rsidRDefault="00A34CCF" w:rsidP="006D0E1F">
      <w:pPr>
        <w:spacing w:after="0" w:line="360" w:lineRule="auto"/>
        <w:jc w:val="both"/>
        <w:rPr>
          <w:rFonts w:ascii="Times New Roman" w:hAnsi="Times New Roman" w:cs="Times New Roman"/>
          <w:sz w:val="28"/>
          <w:szCs w:val="28"/>
        </w:rPr>
      </w:pPr>
    </w:p>
    <w:sectPr w:rsidR="00A34CCF" w:rsidRPr="006D0E1F" w:rsidSect="005F4D11">
      <w:pgSz w:w="11906" w:h="16838"/>
      <w:pgMar w:top="284"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13"/>
    <w:rsid w:val="000B7732"/>
    <w:rsid w:val="001B14F0"/>
    <w:rsid w:val="00313761"/>
    <w:rsid w:val="00397D80"/>
    <w:rsid w:val="00420C69"/>
    <w:rsid w:val="005A3B5B"/>
    <w:rsid w:val="005F4D11"/>
    <w:rsid w:val="006D0E1F"/>
    <w:rsid w:val="007D3813"/>
    <w:rsid w:val="008703A9"/>
    <w:rsid w:val="00912279"/>
    <w:rsid w:val="009848E5"/>
    <w:rsid w:val="00A34CCF"/>
    <w:rsid w:val="00A67F41"/>
    <w:rsid w:val="00AD5888"/>
    <w:rsid w:val="00B67755"/>
    <w:rsid w:val="00C95F17"/>
    <w:rsid w:val="00CE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46AF4-7F43-4225-8875-7C56A2E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3341">
      <w:bodyDiv w:val="1"/>
      <w:marLeft w:val="0"/>
      <w:marRight w:val="0"/>
      <w:marTop w:val="0"/>
      <w:marBottom w:val="0"/>
      <w:divBdr>
        <w:top w:val="none" w:sz="0" w:space="0" w:color="auto"/>
        <w:left w:val="none" w:sz="0" w:space="0" w:color="auto"/>
        <w:bottom w:val="none" w:sz="0" w:space="0" w:color="auto"/>
        <w:right w:val="none" w:sz="0" w:space="0" w:color="auto"/>
      </w:divBdr>
      <w:divsChild>
        <w:div w:id="117584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A31F-881C-41CD-B8EF-9FB1E8C5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cp:lastPrinted>2017-03-24T11:39:00Z</cp:lastPrinted>
  <dcterms:created xsi:type="dcterms:W3CDTF">2017-04-10T03:43:00Z</dcterms:created>
  <dcterms:modified xsi:type="dcterms:W3CDTF">2017-04-10T03:43:00Z</dcterms:modified>
</cp:coreProperties>
</file>