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2" w:rsidRPr="00AF37B5" w:rsidRDefault="007D5242" w:rsidP="008128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Arial Black" w:eastAsia="Times New Roman" w:hAnsi="Arial Black" w:cs="Times New Roman"/>
          <w:b/>
          <w:color w:val="FF0000"/>
          <w:spacing w:val="-4"/>
          <w:sz w:val="44"/>
          <w:szCs w:val="28"/>
          <w:u w:val="single"/>
        </w:rPr>
      </w:pPr>
      <w:r w:rsidRPr="00AF37B5">
        <w:rPr>
          <w:rFonts w:ascii="Arial Black" w:eastAsia="Times New Roman" w:hAnsi="Arial Black" w:cs="Times New Roman"/>
          <w:b/>
          <w:color w:val="FF0000"/>
          <w:spacing w:val="-4"/>
          <w:sz w:val="44"/>
          <w:szCs w:val="28"/>
          <w:u w:val="single"/>
        </w:rPr>
        <w:t>ПРИНЦИПЫ ИСПОЛЬЗОВАНИЯ</w:t>
      </w:r>
      <w:r w:rsidRPr="00AF37B5">
        <w:rPr>
          <w:rFonts w:ascii="Segoe Script" w:eastAsia="Times New Roman" w:hAnsi="Segoe Script" w:cs="Times New Roman"/>
          <w:b/>
          <w:color w:val="FF0000"/>
          <w:spacing w:val="-4"/>
          <w:sz w:val="44"/>
          <w:szCs w:val="28"/>
          <w:u w:val="single"/>
        </w:rPr>
        <w:t xml:space="preserve"> </w:t>
      </w:r>
      <w:r w:rsidRPr="00AF37B5">
        <w:rPr>
          <w:rFonts w:ascii="Arial Black" w:eastAsia="Times New Roman" w:hAnsi="Arial Black" w:cs="Times New Roman"/>
          <w:b/>
          <w:color w:val="FF0000"/>
          <w:spacing w:val="-4"/>
          <w:sz w:val="44"/>
          <w:szCs w:val="28"/>
          <w:u w:val="single"/>
        </w:rPr>
        <w:t>ПООЩРЕНИЯ И НАКАЗАНИЯ</w:t>
      </w:r>
    </w:p>
    <w:p w:rsidR="007D5242" w:rsidRPr="007D5242" w:rsidRDefault="00AF37B5" w:rsidP="007D52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09428" cy="3603142"/>
            <wp:effectExtent l="19050" t="0" r="0" b="0"/>
            <wp:docPr id="1" name="Рисунок 1" descr="http://toptishka.caduk.ru/images/wp48c29e94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tishka.caduk.ru/images/wp48c29e94_0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45" cy="360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42" w:rsidRPr="00AF37B5" w:rsidRDefault="007D5242" w:rsidP="00AF37B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180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b/>
          <w:spacing w:val="-4"/>
          <w:sz w:val="36"/>
          <w:szCs w:val="28"/>
        </w:rPr>
        <w:t xml:space="preserve">Чем разнообразнее и неожиданнее поощрения, </w:t>
      </w:r>
      <w:r w:rsidRPr="00AF37B5">
        <w:rPr>
          <w:rFonts w:ascii="Times New Roman" w:eastAsia="Times New Roman" w:hAnsi="Times New Roman" w:cs="Times New Roman"/>
          <w:b/>
          <w:spacing w:val="-3"/>
          <w:sz w:val="36"/>
          <w:szCs w:val="28"/>
        </w:rPr>
        <w:t>тем они действеннее.</w:t>
      </w:r>
      <w:r w:rsidRPr="00AF37B5">
        <w:rPr>
          <w:rFonts w:ascii="Times New Roman" w:eastAsia="Times New Roman" w:hAnsi="Times New Roman" w:cs="Times New Roman"/>
          <w:spacing w:val="-3"/>
          <w:sz w:val="36"/>
          <w:szCs w:val="28"/>
        </w:rPr>
        <w:t xml:space="preserve"> </w:t>
      </w:r>
      <w:r w:rsidRPr="00AF37B5">
        <w:rPr>
          <w:rFonts w:ascii="Times New Roman" w:eastAsia="Times New Roman" w:hAnsi="Times New Roman" w:cs="Times New Roman"/>
          <w:spacing w:val="-3"/>
          <w:sz w:val="32"/>
          <w:szCs w:val="28"/>
        </w:rPr>
        <w:t>При этом поощрения не долж</w:t>
      </w:r>
      <w:r w:rsidRPr="00AF37B5">
        <w:rPr>
          <w:rFonts w:ascii="Times New Roman" w:eastAsia="Times New Roman" w:hAnsi="Times New Roman" w:cs="Times New Roman"/>
          <w:spacing w:val="-3"/>
          <w:sz w:val="32"/>
          <w:szCs w:val="28"/>
        </w:rPr>
        <w:softHyphen/>
      </w:r>
      <w:r w:rsidRPr="00AF37B5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ны восприниматься как подарок ко дню рождения </w:t>
      </w:r>
      <w:r w:rsidRPr="00AF37B5">
        <w:rPr>
          <w:rFonts w:ascii="Times New Roman" w:eastAsia="Times New Roman" w:hAnsi="Times New Roman" w:cs="Times New Roman"/>
          <w:spacing w:val="-4"/>
          <w:sz w:val="32"/>
          <w:szCs w:val="28"/>
        </w:rPr>
        <w:t>(его все равно получишь). Чтобы поощрения выпол</w:t>
      </w:r>
      <w:r w:rsidRPr="00AF37B5">
        <w:rPr>
          <w:rFonts w:ascii="Times New Roman" w:eastAsia="Times New Roman" w:hAnsi="Times New Roman" w:cs="Times New Roman"/>
          <w:spacing w:val="-3"/>
          <w:sz w:val="32"/>
          <w:szCs w:val="28"/>
        </w:rPr>
        <w:t>няли свою функцию (закреплять положительное для родителя поведение ребенка), они должны быть чет</w:t>
      </w:r>
      <w:r w:rsidRPr="00AF37B5">
        <w:rPr>
          <w:rFonts w:ascii="Times New Roman" w:eastAsia="Times New Roman" w:hAnsi="Times New Roman" w:cs="Times New Roman"/>
          <w:spacing w:val="-3"/>
          <w:sz w:val="32"/>
          <w:szCs w:val="28"/>
        </w:rPr>
        <w:softHyphen/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>ко увязаны с действиями ребенка</w:t>
      </w:r>
      <w:r w:rsidR="0081283F"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Неожиданная на</w:t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softHyphen/>
        <w:t>града лучше запоминается, а конфета за каждую пя</w:t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softHyphen/>
      </w:r>
      <w:r w:rsidRPr="00AF37B5">
        <w:rPr>
          <w:rFonts w:ascii="Times New Roman" w:eastAsia="Times New Roman" w:hAnsi="Times New Roman" w:cs="Times New Roman"/>
          <w:sz w:val="32"/>
          <w:szCs w:val="28"/>
        </w:rPr>
        <w:t>терку теряет свою роль «быть поощрением».</w:t>
      </w:r>
    </w:p>
    <w:p w:rsidR="007D5242" w:rsidRPr="00AF37B5" w:rsidRDefault="007D5242" w:rsidP="00AF37B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180"/>
          <w:tab w:val="left" w:pos="0"/>
          <w:tab w:val="left" w:pos="180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b/>
          <w:sz w:val="36"/>
          <w:szCs w:val="28"/>
        </w:rPr>
        <w:t>Наказание должно быть значимо для ре</w:t>
      </w:r>
      <w:r w:rsidRPr="00AF37B5">
        <w:rPr>
          <w:rFonts w:ascii="Times New Roman" w:eastAsia="Times New Roman" w:hAnsi="Times New Roman" w:cs="Times New Roman"/>
          <w:b/>
          <w:sz w:val="36"/>
          <w:szCs w:val="28"/>
        </w:rPr>
        <w:softHyphen/>
        <w:t>бенка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t>, иначе оно теряет свой смысл и не служит для прерывания нежелательного поведения. Если ребенка наказывают, оставляя дома, а он при этом и не хотел идти в гости, то вряд ли это событие можно считать наказанием.</w:t>
      </w:r>
    </w:p>
    <w:p w:rsidR="007D5242" w:rsidRPr="00AF37B5" w:rsidRDefault="007D5242" w:rsidP="00AF37B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180"/>
          <w:tab w:val="left" w:pos="0"/>
          <w:tab w:val="left" w:pos="180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sz w:val="32"/>
          <w:szCs w:val="28"/>
        </w:rPr>
        <w:t>Ребенок может принимать участие в вопро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 xml:space="preserve">сах выбора поощрений и наказаний. Дети подчас бывают очень справедливы в поиске 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lastRenderedPageBreak/>
        <w:t>подходяще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го для себя наказания, чувствуя доверие, кото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рое оказали им родители. Осуществляя выбор, они к тому же лучше запоминают, что может по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следовать за определенным поведением, и это повышает их ответственность.</w:t>
      </w:r>
      <w:r w:rsidR="00AF37B5" w:rsidRPr="00AF37B5">
        <w:t xml:space="preserve"> </w:t>
      </w:r>
      <w:r w:rsidR="00AF37B5">
        <w:rPr>
          <w:noProof/>
        </w:rPr>
        <w:drawing>
          <wp:inline distT="0" distB="0" distL="0" distR="0">
            <wp:extent cx="5753735" cy="4415790"/>
            <wp:effectExtent l="19050" t="0" r="0" b="0"/>
            <wp:docPr id="4" name="Рисунок 4" descr="http://family-child.ru/wp-content/uploads/2014/10/%D0%9D%D0%B5-%D1%80%D1%83%D0%B3%D0%B0%D0%B9%D1%82%D0%B5-%D0%BB%D0%BE%D0%B1%D0%BE%D1%82%D1%80%D1%8F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mily-child.ru/wp-content/uploads/2014/10/%D0%9D%D0%B5-%D1%80%D1%83%D0%B3%D0%B0%D0%B9%D1%82%D0%B5-%D0%BB%D0%BE%D0%B1%D0%BE%D1%82%D1%80%D1%8F%D1%81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42" w:rsidRPr="00AF37B5" w:rsidRDefault="007D5242" w:rsidP="00AF37B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180"/>
          <w:tab w:val="left" w:pos="0"/>
          <w:tab w:val="left" w:pos="180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b/>
          <w:color w:val="FF0000"/>
          <w:spacing w:val="-2"/>
          <w:sz w:val="36"/>
          <w:szCs w:val="28"/>
        </w:rPr>
        <w:t>Лучше использовать поощрения, чем наказа</w:t>
      </w:r>
      <w:r w:rsidRPr="00AF37B5">
        <w:rPr>
          <w:rFonts w:ascii="Times New Roman" w:eastAsia="Times New Roman" w:hAnsi="Times New Roman" w:cs="Times New Roman"/>
          <w:b/>
          <w:color w:val="FF0000"/>
          <w:spacing w:val="-2"/>
          <w:sz w:val="36"/>
          <w:szCs w:val="28"/>
        </w:rPr>
        <w:softHyphen/>
        <w:t>ния.</w:t>
      </w:r>
      <w:r w:rsidRPr="00AF37B5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28"/>
        </w:rPr>
        <w:t xml:space="preserve"> </w:t>
      </w:r>
      <w:proofErr w:type="spellStart"/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>Бихевиористы</w:t>
      </w:r>
      <w:proofErr w:type="spellEnd"/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давно доказали в экспериментах 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t xml:space="preserve">на животных, что те лучше поддаются выработке </w:t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условных рефлексов, если в качестве подкрепления 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t>используется не наказание (например, удар током), а поощрение (что-нибудь вкусненькое). Если нуж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ное поведение поощрять, а ненужное игнорировать, то необходимые навыки формируются быстрее, </w:t>
      </w:r>
      <w:proofErr w:type="gramStart"/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>чем</w:t>
      </w:r>
      <w:proofErr w:type="gramEnd"/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t>если используются и поощрения, и наказания.</w:t>
      </w:r>
    </w:p>
    <w:p w:rsidR="007D5242" w:rsidRPr="00AF37B5" w:rsidRDefault="007D5242" w:rsidP="00AF37B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180"/>
          <w:tab w:val="left" w:pos="0"/>
          <w:tab w:val="left" w:pos="180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b/>
          <w:spacing w:val="-1"/>
          <w:sz w:val="36"/>
          <w:szCs w:val="28"/>
        </w:rPr>
        <w:t>Поощрения должны исполняться.</w:t>
      </w:r>
      <w:r w:rsidRPr="00AF37B5">
        <w:rPr>
          <w:rFonts w:ascii="Times New Roman" w:eastAsia="Times New Roman" w:hAnsi="Times New Roman" w:cs="Times New Roman"/>
          <w:spacing w:val="-1"/>
          <w:sz w:val="36"/>
          <w:szCs w:val="28"/>
        </w:rPr>
        <w:t xml:space="preserve"> </w:t>
      </w:r>
      <w:r w:rsidRPr="00AF37B5">
        <w:rPr>
          <w:rFonts w:ascii="Times New Roman" w:eastAsia="Times New Roman" w:hAnsi="Times New Roman" w:cs="Times New Roman"/>
          <w:spacing w:val="-1"/>
          <w:sz w:val="32"/>
          <w:szCs w:val="28"/>
        </w:rPr>
        <w:t>Очень важ</w:t>
      </w:r>
      <w:r w:rsidRPr="00AF37B5">
        <w:rPr>
          <w:rFonts w:ascii="Times New Roman" w:eastAsia="Times New Roman" w:hAnsi="Times New Roman" w:cs="Times New Roman"/>
          <w:spacing w:val="-1"/>
          <w:sz w:val="32"/>
          <w:szCs w:val="28"/>
        </w:rPr>
        <w:softHyphen/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t>но, чтобы обещанная награда была получена, поэто</w:t>
      </w:r>
      <w:r w:rsidRPr="00AF37B5">
        <w:rPr>
          <w:rFonts w:ascii="Times New Roman" w:eastAsia="Times New Roman" w:hAnsi="Times New Roman" w:cs="Times New Roman"/>
          <w:spacing w:val="-2"/>
          <w:sz w:val="32"/>
          <w:szCs w:val="28"/>
        </w:rPr>
        <w:softHyphen/>
        <w:t>му не стоит давать невыполнимых обещаний.</w:t>
      </w:r>
    </w:p>
    <w:p w:rsidR="007D5242" w:rsidRPr="00AF37B5" w:rsidRDefault="00AF37B5" w:rsidP="00AF3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10977" cy="3612995"/>
            <wp:effectExtent l="0" t="0" r="8673" b="0"/>
            <wp:wrapSquare wrapText="bothSides"/>
            <wp:docPr id="7" name="Рисунок 7" descr="http://www.sadik110.ru/ckfinder/userfiles/images/school/%D0%92%D0%BE%D1%81%D0%BF%D0%B8%D1%82%D1%8B%D0%B2%D0%B0%D0%B5%D0%BC%20%D0%B2%D0%BC%D0%B5%D1%81%D1%82%D0%B5/%D1%81%D0%B5%D0%BC%D1%8C%D1%8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dik110.ru/ckfinder/userfiles/images/school/%D0%92%D0%BE%D1%81%D0%BF%D0%B8%D1%82%D1%8B%D0%B2%D0%B0%D0%B5%D0%BC%20%D0%B2%D0%BC%D0%B5%D1%81%D1%82%D0%B5/%D1%81%D0%B5%D0%BC%D1%8C%D1%8F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77" cy="36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42" w:rsidRPr="00AF37B5">
        <w:rPr>
          <w:rFonts w:ascii="Times New Roman" w:eastAsia="Times New Roman" w:hAnsi="Times New Roman" w:cs="Times New Roman"/>
          <w:sz w:val="32"/>
          <w:szCs w:val="28"/>
        </w:rPr>
        <w:t>Если взрослые действительно хотят закрепить же</w:t>
      </w:r>
      <w:r w:rsidR="007D5242" w:rsidRPr="00AF37B5">
        <w:rPr>
          <w:rFonts w:ascii="Times New Roman" w:eastAsia="Times New Roman" w:hAnsi="Times New Roman" w:cs="Times New Roman"/>
          <w:sz w:val="32"/>
          <w:szCs w:val="28"/>
        </w:rPr>
        <w:softHyphen/>
        <w:t xml:space="preserve">лательное поведение ребенка, им лучше </w:t>
      </w:r>
      <w:r w:rsidR="007D5242" w:rsidRPr="00AF37B5">
        <w:rPr>
          <w:rFonts w:ascii="Times New Roman" w:eastAsia="Times New Roman" w:hAnsi="Times New Roman" w:cs="Times New Roman"/>
          <w:b/>
          <w:sz w:val="36"/>
          <w:szCs w:val="28"/>
        </w:rPr>
        <w:t>выбрать реаль</w:t>
      </w:r>
      <w:r w:rsidR="007D5242" w:rsidRPr="00AF37B5">
        <w:rPr>
          <w:rFonts w:ascii="Times New Roman" w:eastAsia="Times New Roman" w:hAnsi="Times New Roman" w:cs="Times New Roman"/>
          <w:b/>
          <w:sz w:val="36"/>
          <w:szCs w:val="28"/>
        </w:rPr>
        <w:softHyphen/>
        <w:t>ное выполнимое поощрение</w:t>
      </w:r>
      <w:r w:rsidR="007D5242" w:rsidRPr="00AF37B5">
        <w:rPr>
          <w:rFonts w:ascii="Times New Roman" w:eastAsia="Times New Roman" w:hAnsi="Times New Roman" w:cs="Times New Roman"/>
          <w:sz w:val="32"/>
          <w:szCs w:val="28"/>
        </w:rPr>
        <w:t>, так как поощрения обяза</w:t>
      </w:r>
      <w:r w:rsidR="007D5242"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тельно должны исполняться. Мы можем установить для детей четкие рамки поведения, применяя систему поощ</w:t>
      </w:r>
      <w:r w:rsidR="007D5242"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рений и наказаний (за исключением телесных) и следя за тем, чтобы «воздаяние» было справедливо и логиче</w:t>
      </w:r>
      <w:r w:rsidR="007D5242" w:rsidRPr="00AF37B5">
        <w:rPr>
          <w:rFonts w:ascii="Times New Roman" w:eastAsia="Times New Roman" w:hAnsi="Times New Roman" w:cs="Times New Roman"/>
          <w:sz w:val="32"/>
          <w:szCs w:val="28"/>
        </w:rPr>
        <w:softHyphen/>
        <w:t xml:space="preserve">ски вытекало из поступков детей. </w:t>
      </w:r>
      <w:r w:rsidR="007D5242" w:rsidRPr="00AF37B5">
        <w:rPr>
          <w:rFonts w:ascii="Times New Roman" w:eastAsia="Times New Roman" w:hAnsi="Times New Roman" w:cs="Times New Roman"/>
          <w:b/>
          <w:sz w:val="32"/>
          <w:szCs w:val="28"/>
        </w:rPr>
        <w:t>Приемлемыми нака</w:t>
      </w:r>
      <w:r w:rsidR="007D5242" w:rsidRPr="00AF37B5">
        <w:rPr>
          <w:rFonts w:ascii="Times New Roman" w:eastAsia="Times New Roman" w:hAnsi="Times New Roman" w:cs="Times New Roman"/>
          <w:b/>
          <w:sz w:val="32"/>
          <w:szCs w:val="28"/>
        </w:rPr>
        <w:softHyphen/>
        <w:t>заниями служат запреты, лишения чего-либо, игнори</w:t>
      </w:r>
      <w:r w:rsidR="007D5242" w:rsidRPr="00AF37B5">
        <w:rPr>
          <w:rFonts w:ascii="Times New Roman" w:eastAsia="Times New Roman" w:hAnsi="Times New Roman" w:cs="Times New Roman"/>
          <w:b/>
          <w:sz w:val="32"/>
          <w:szCs w:val="28"/>
        </w:rPr>
        <w:softHyphen/>
        <w:t>рование, отсутствие улыбки на лице матери и т. д.</w:t>
      </w:r>
    </w:p>
    <w:p w:rsidR="007D5242" w:rsidRPr="00AF37B5" w:rsidRDefault="007D5242" w:rsidP="00AF3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sz w:val="32"/>
          <w:szCs w:val="28"/>
        </w:rPr>
        <w:t xml:space="preserve">Физические наказания наносят невосполнимый </w:t>
      </w:r>
      <w:r w:rsidRPr="00AF37B5">
        <w:rPr>
          <w:rFonts w:ascii="Times New Roman" w:eastAsia="Times New Roman" w:hAnsi="Times New Roman" w:cs="Times New Roman"/>
          <w:spacing w:val="-4"/>
          <w:sz w:val="32"/>
          <w:szCs w:val="28"/>
        </w:rPr>
        <w:t>урон взаимоотношениям детей и родителей. Ребенку труд</w:t>
      </w:r>
      <w:r w:rsidRPr="00AF37B5">
        <w:rPr>
          <w:rFonts w:ascii="Times New Roman" w:eastAsia="Times New Roman" w:hAnsi="Times New Roman" w:cs="Times New Roman"/>
          <w:spacing w:val="-4"/>
          <w:sz w:val="32"/>
          <w:szCs w:val="28"/>
        </w:rPr>
        <w:softHyphen/>
      </w:r>
      <w:r w:rsidRPr="00AF37B5">
        <w:rPr>
          <w:rFonts w:ascii="Times New Roman" w:eastAsia="Times New Roman" w:hAnsi="Times New Roman" w:cs="Times New Roman"/>
          <w:sz w:val="32"/>
          <w:szCs w:val="28"/>
        </w:rPr>
        <w:t>но осознать, что он подвергся телесному наказанию из-за своего неверного поведения, он скорее склонен счи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тать, что такое наказание — это проявление гнева или нелюбви со стороны отца или матери. При этом дети легко теряют веру в добрые намерения своих родителей.</w:t>
      </w:r>
    </w:p>
    <w:p w:rsidR="00FB54E0" w:rsidRPr="00AF37B5" w:rsidRDefault="007D5242" w:rsidP="00AF3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F37B5">
        <w:rPr>
          <w:rFonts w:ascii="Times New Roman" w:eastAsia="Times New Roman" w:hAnsi="Times New Roman" w:cs="Times New Roman"/>
          <w:sz w:val="32"/>
          <w:szCs w:val="28"/>
        </w:rPr>
        <w:t>Все время, демонстрируя ребенку свою несдержан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ность, родители не могут научить его самообладанию, не прививают ему умения справляться с отрицатель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ными эмоциями. Один из очень нежелательных резуль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татов частого битья - тот, что ребенок начинает ви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деть в нем способ излить накопившийся гнев и разре</w:t>
      </w:r>
      <w:r w:rsidRPr="00AF37B5">
        <w:rPr>
          <w:rFonts w:ascii="Times New Roman" w:eastAsia="Times New Roman" w:hAnsi="Times New Roman" w:cs="Times New Roman"/>
          <w:sz w:val="32"/>
          <w:szCs w:val="28"/>
        </w:rPr>
        <w:softHyphen/>
        <w:t>шить возникшую проблему.</w:t>
      </w:r>
    </w:p>
    <w:sectPr w:rsidR="00FB54E0" w:rsidRPr="00AF37B5" w:rsidSect="00AF37B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33C3"/>
    <w:multiLevelType w:val="hybridMultilevel"/>
    <w:tmpl w:val="F370B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242"/>
    <w:rsid w:val="007D5242"/>
    <w:rsid w:val="0081283F"/>
    <w:rsid w:val="00AF37B5"/>
    <w:rsid w:val="00F93D9E"/>
    <w:rsid w:val="00FB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2016-04-21T08:50:00Z</dcterms:created>
  <dcterms:modified xsi:type="dcterms:W3CDTF">2016-05-04T20:10:00Z</dcterms:modified>
</cp:coreProperties>
</file>